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B" w:rsidRPr="00AA5796" w:rsidRDefault="00753BEB" w:rsidP="00D751D7">
      <w:pPr>
        <w:shd w:val="clear" w:color="auto" w:fill="FFFFFF"/>
        <w:spacing w:before="100" w:beforeAutospacing="1" w:after="100" w:afterAutospacing="1" w:line="4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7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Анализ состояния и результатов работы</w:t>
      </w:r>
      <w:r w:rsidR="0061601F" w:rsidRPr="00AA57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Муниципального бюджетного</w:t>
      </w:r>
      <w:r w:rsidRPr="00AA57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AA5796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дошколь</w:t>
      </w:r>
      <w:r w:rsidR="0061601F" w:rsidRPr="00AA5796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ного образовательного учреждения Машуковский детский сад «Берёзка»</w:t>
      </w:r>
      <w:r w:rsidRPr="00AA5796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</w:t>
      </w:r>
      <w:r w:rsidR="00635FE0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за прошедший 2021-2022</w:t>
      </w:r>
      <w:r w:rsidRPr="00AA5796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учебный год.</w:t>
      </w:r>
    </w:p>
    <w:p w:rsidR="00753BEB" w:rsidRDefault="00AA5796" w:rsidP="00D751D7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iCs/>
          <w:color w:val="C0504D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Cs/>
          <w:color w:val="C0504D"/>
          <w:sz w:val="28"/>
          <w:szCs w:val="28"/>
        </w:rPr>
        <w:t xml:space="preserve">МБДОУ Машуковский </w:t>
      </w:r>
      <w:proofErr w:type="spellStart"/>
      <w:r>
        <w:rPr>
          <w:rFonts w:ascii="Times New Roman" w:eastAsia="Arial Unicode MS" w:hAnsi="Times New Roman" w:cs="Times New Roman"/>
          <w:b/>
          <w:iCs/>
          <w:color w:val="C0504D"/>
          <w:sz w:val="28"/>
          <w:szCs w:val="28"/>
        </w:rPr>
        <w:t>д</w:t>
      </w:r>
      <w:proofErr w:type="spellEnd"/>
      <w:r>
        <w:rPr>
          <w:rFonts w:ascii="Times New Roman" w:eastAsia="Arial Unicode MS" w:hAnsi="Times New Roman" w:cs="Times New Roman"/>
          <w:b/>
          <w:iCs/>
          <w:color w:val="C0504D"/>
          <w:sz w:val="28"/>
          <w:szCs w:val="28"/>
        </w:rPr>
        <w:t>/с «Берёзка» 663422, Красноярский край, Мотыгинский район, п. Машуковка, пер. Центральный, 12</w:t>
      </w:r>
    </w:p>
    <w:p w:rsidR="006B389A" w:rsidRPr="006B389A" w:rsidRDefault="006B389A" w:rsidP="006B389A">
      <w:pPr>
        <w:pStyle w:val="a9"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89A">
        <w:rPr>
          <w:rFonts w:ascii="Times New Roman" w:eastAsia="Times New Roman" w:hAnsi="Times New Roman" w:cs="Times New Roman"/>
          <w:b/>
          <w:sz w:val="28"/>
          <w:szCs w:val="28"/>
        </w:rPr>
        <w:t>1.Информационная справка</w:t>
      </w:r>
    </w:p>
    <w:p w:rsidR="006B389A" w:rsidRDefault="006B389A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A5796" w:rsidRDefault="00AA5796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935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935A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935A9">
        <w:rPr>
          <w:rFonts w:ascii="Times New Roman" w:eastAsia="Times New Roman" w:hAnsi="Times New Roman" w:cs="Times New Roman"/>
          <w:sz w:val="28"/>
          <w:szCs w:val="28"/>
        </w:rPr>
        <w:t>/с «Берёзка» функционируют 2 разновозрастные группы.</w:t>
      </w:r>
    </w:p>
    <w:p w:rsidR="00AA5796" w:rsidRPr="000935A9" w:rsidRDefault="00473F49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935A9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r w:rsidR="006A6B80" w:rsidRPr="000935A9">
        <w:rPr>
          <w:rFonts w:ascii="Times New Roman" w:eastAsia="Times New Roman" w:hAnsi="Times New Roman" w:cs="Times New Roman"/>
          <w:sz w:val="28"/>
          <w:szCs w:val="28"/>
        </w:rPr>
        <w:t xml:space="preserve"> детей посещающих ДОУ </w:t>
      </w:r>
      <w:r w:rsidR="00402173">
        <w:rPr>
          <w:rFonts w:ascii="Times New Roman" w:eastAsia="Times New Roman" w:hAnsi="Times New Roman" w:cs="Times New Roman"/>
          <w:sz w:val="28"/>
          <w:szCs w:val="28"/>
        </w:rPr>
        <w:t>с 1.5 лет до 7 лет, всего 26</w:t>
      </w:r>
      <w:r w:rsidRPr="000935A9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до 3-х лет</w:t>
      </w:r>
      <w:r w:rsidR="00635FE0">
        <w:rPr>
          <w:rFonts w:ascii="Times New Roman" w:eastAsia="Times New Roman" w:hAnsi="Times New Roman" w:cs="Times New Roman"/>
          <w:sz w:val="28"/>
          <w:szCs w:val="28"/>
        </w:rPr>
        <w:t>- 6</w:t>
      </w:r>
      <w:r w:rsidRPr="000935A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473F49" w:rsidRPr="000935A9" w:rsidRDefault="00473F49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935A9">
        <w:rPr>
          <w:rFonts w:ascii="Times New Roman" w:eastAsia="Times New Roman" w:hAnsi="Times New Roman" w:cs="Times New Roman"/>
          <w:sz w:val="28"/>
          <w:szCs w:val="28"/>
        </w:rPr>
        <w:t>В старшую разновозра</w:t>
      </w:r>
      <w:r w:rsidR="006A6B80" w:rsidRPr="000935A9">
        <w:rPr>
          <w:rFonts w:ascii="Times New Roman" w:eastAsia="Times New Roman" w:hAnsi="Times New Roman" w:cs="Times New Roman"/>
          <w:sz w:val="28"/>
          <w:szCs w:val="28"/>
        </w:rPr>
        <w:t>стную группу</w:t>
      </w:r>
      <w:r w:rsidR="00402173">
        <w:rPr>
          <w:rFonts w:ascii="Times New Roman" w:eastAsia="Times New Roman" w:hAnsi="Times New Roman" w:cs="Times New Roman"/>
          <w:sz w:val="28"/>
          <w:szCs w:val="28"/>
        </w:rPr>
        <w:t xml:space="preserve"> зачислено 17</w:t>
      </w:r>
      <w:r w:rsidRPr="000935A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A6B80" w:rsidRPr="000935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6B80" w:rsidRPr="000935A9">
        <w:rPr>
          <w:rFonts w:ascii="Times New Roman" w:eastAsia="Times New Roman" w:hAnsi="Times New Roman" w:cs="Times New Roman"/>
          <w:sz w:val="28"/>
          <w:szCs w:val="28"/>
        </w:rPr>
        <w:br/>
        <w:t>В мла</w:t>
      </w:r>
      <w:r w:rsidR="00402173">
        <w:rPr>
          <w:rFonts w:ascii="Times New Roman" w:eastAsia="Times New Roman" w:hAnsi="Times New Roman" w:cs="Times New Roman"/>
          <w:sz w:val="28"/>
          <w:szCs w:val="28"/>
        </w:rPr>
        <w:t>дшую разновозрастную группу – 9</w:t>
      </w:r>
      <w:r w:rsidR="006A6B80" w:rsidRPr="000935A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473F49" w:rsidRPr="000935A9" w:rsidRDefault="00473F49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935A9">
        <w:rPr>
          <w:rFonts w:ascii="Times New Roman" w:eastAsia="Times New Roman" w:hAnsi="Times New Roman" w:cs="Times New Roman"/>
          <w:sz w:val="28"/>
          <w:szCs w:val="28"/>
        </w:rPr>
        <w:t>Режим работы ДОУ 10.5 часов, по пятидневной рабочей неделе. Выходные суббота, воскресенье и праздничные дни.</w:t>
      </w:r>
    </w:p>
    <w:p w:rsidR="00473F49" w:rsidRDefault="00473F49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935A9">
        <w:rPr>
          <w:rFonts w:ascii="Times New Roman" w:eastAsia="Times New Roman" w:hAnsi="Times New Roman" w:cs="Times New Roman"/>
          <w:sz w:val="28"/>
          <w:szCs w:val="28"/>
        </w:rPr>
        <w:t xml:space="preserve">Прием детей начинается с 7.30 утра, рабочий день длится до 18.00. </w:t>
      </w:r>
    </w:p>
    <w:p w:rsidR="00B56D62" w:rsidRDefault="00B56D62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402173" w:rsidRDefault="00402173" w:rsidP="000935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B60A7" w:rsidRPr="006B389A" w:rsidRDefault="00BB60A7" w:rsidP="00BB60A7">
      <w:pPr>
        <w:rPr>
          <w:rFonts w:ascii="Times New Roman" w:eastAsia="Times New Roman" w:hAnsi="Times New Roman" w:cs="Times New Roman"/>
          <w:sz w:val="28"/>
          <w:szCs w:val="28"/>
        </w:rPr>
      </w:pPr>
      <w:r w:rsidRPr="006B389A">
        <w:rPr>
          <w:rFonts w:ascii="Times New Roman" w:eastAsia="Times New Roman" w:hAnsi="Times New Roman" w:cs="Times New Roman"/>
          <w:sz w:val="28"/>
          <w:szCs w:val="28"/>
        </w:rPr>
        <w:t>Список выпускников идущих в первый класс</w:t>
      </w:r>
      <w:r w:rsidR="00635FE0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C05F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B38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5BC" w:rsidRDefault="00635FE0" w:rsidP="00D345BC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Алексеев Юрий Владимирович</w:t>
      </w:r>
      <w:r w:rsidR="00D345BC">
        <w:rPr>
          <w:sz w:val="28"/>
          <w:szCs w:val="28"/>
        </w:rPr>
        <w:t xml:space="preserve"> – </w:t>
      </w:r>
      <w:r>
        <w:rPr>
          <w:sz w:val="28"/>
          <w:szCs w:val="28"/>
        </w:rPr>
        <w:t>07.01.2015</w:t>
      </w:r>
      <w:r w:rsidR="002A2111">
        <w:rPr>
          <w:sz w:val="28"/>
          <w:szCs w:val="28"/>
        </w:rPr>
        <w:t xml:space="preserve"> г.</w:t>
      </w:r>
      <w:r w:rsidR="00D345BC">
        <w:rPr>
          <w:sz w:val="28"/>
          <w:szCs w:val="28"/>
        </w:rPr>
        <w:t>р.</w:t>
      </w:r>
    </w:p>
    <w:p w:rsidR="00D345BC" w:rsidRDefault="00635FE0" w:rsidP="00D345BC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Бурнышева София Александровна</w:t>
      </w:r>
      <w:r w:rsidR="00D345BC">
        <w:rPr>
          <w:sz w:val="28"/>
          <w:szCs w:val="28"/>
        </w:rPr>
        <w:t xml:space="preserve"> – </w:t>
      </w:r>
      <w:r>
        <w:rPr>
          <w:sz w:val="28"/>
          <w:szCs w:val="28"/>
        </w:rPr>
        <w:t>01.09.2015</w:t>
      </w:r>
      <w:r w:rsidR="002A2111">
        <w:rPr>
          <w:sz w:val="28"/>
          <w:szCs w:val="28"/>
        </w:rPr>
        <w:t xml:space="preserve"> г.</w:t>
      </w:r>
      <w:r w:rsidR="00D345BC">
        <w:rPr>
          <w:sz w:val="28"/>
          <w:szCs w:val="28"/>
        </w:rPr>
        <w:t>р.</w:t>
      </w:r>
    </w:p>
    <w:p w:rsidR="00D345BC" w:rsidRDefault="00635FE0" w:rsidP="00D345BC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Корякина Мария Ивановна</w:t>
      </w:r>
      <w:r w:rsidR="00D345BC">
        <w:rPr>
          <w:sz w:val="28"/>
          <w:szCs w:val="28"/>
        </w:rPr>
        <w:t xml:space="preserve"> – </w:t>
      </w:r>
      <w:r>
        <w:rPr>
          <w:sz w:val="28"/>
          <w:szCs w:val="28"/>
        </w:rPr>
        <w:t>30.09.2015</w:t>
      </w:r>
      <w:r w:rsidR="002A2111">
        <w:rPr>
          <w:sz w:val="28"/>
          <w:szCs w:val="28"/>
        </w:rPr>
        <w:t xml:space="preserve"> г.</w:t>
      </w:r>
      <w:r w:rsidR="00D345BC">
        <w:rPr>
          <w:sz w:val="28"/>
          <w:szCs w:val="28"/>
        </w:rPr>
        <w:t>р.</w:t>
      </w:r>
    </w:p>
    <w:p w:rsidR="00D345BC" w:rsidRDefault="00402173" w:rsidP="00D345BC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Чуняк </w:t>
      </w:r>
      <w:r w:rsidR="00635FE0">
        <w:rPr>
          <w:sz w:val="28"/>
          <w:szCs w:val="28"/>
        </w:rPr>
        <w:t>Степан Степанович</w:t>
      </w:r>
      <w:r w:rsidR="00242FC9">
        <w:rPr>
          <w:sz w:val="28"/>
          <w:szCs w:val="28"/>
        </w:rPr>
        <w:t xml:space="preserve"> </w:t>
      </w:r>
      <w:r w:rsidR="00D345BC">
        <w:rPr>
          <w:sz w:val="28"/>
          <w:szCs w:val="28"/>
        </w:rPr>
        <w:t xml:space="preserve"> – </w:t>
      </w:r>
      <w:r w:rsidR="00635FE0">
        <w:rPr>
          <w:sz w:val="28"/>
          <w:szCs w:val="28"/>
        </w:rPr>
        <w:t>11.06.2015</w:t>
      </w:r>
      <w:r w:rsidR="002A2111">
        <w:rPr>
          <w:sz w:val="28"/>
          <w:szCs w:val="28"/>
        </w:rPr>
        <w:t xml:space="preserve"> г.</w:t>
      </w:r>
      <w:r w:rsidR="00D345BC">
        <w:rPr>
          <w:sz w:val="28"/>
          <w:szCs w:val="28"/>
        </w:rPr>
        <w:t>р.</w:t>
      </w:r>
    </w:p>
    <w:p w:rsidR="00635FE0" w:rsidRDefault="00635FE0" w:rsidP="00D345BC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Тетерина Артем Иванович – 28.07.2015 г.р.</w:t>
      </w:r>
    </w:p>
    <w:p w:rsidR="00635FE0" w:rsidRDefault="00635FE0" w:rsidP="00D345BC">
      <w:pPr>
        <w:pStyle w:val="a6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Евсеев Тимур Артемович – 22.12.2015 г.р.</w:t>
      </w:r>
    </w:p>
    <w:p w:rsidR="008C0839" w:rsidRDefault="008C0839" w:rsidP="00BB60A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C0839" w:rsidRDefault="008C0839" w:rsidP="008C0839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Посещаемость образовательного учреждения</w:t>
      </w:r>
    </w:p>
    <w:p w:rsidR="008C0839" w:rsidRDefault="008C0839" w:rsidP="008C0839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39" w:rsidRPr="008C0839" w:rsidRDefault="008C0839" w:rsidP="008C0839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5165"/>
        <w:gridCol w:w="5165"/>
      </w:tblGrid>
      <w:tr w:rsidR="008C0839" w:rsidTr="008C0839">
        <w:tc>
          <w:tcPr>
            <w:tcW w:w="2500" w:type="pct"/>
          </w:tcPr>
          <w:p w:rsidR="008C0839" w:rsidRPr="005424DE" w:rsidRDefault="008C0839" w:rsidP="008C08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Посещаемость детей за период</w:t>
            </w:r>
          </w:p>
        </w:tc>
        <w:tc>
          <w:tcPr>
            <w:tcW w:w="2500" w:type="pct"/>
          </w:tcPr>
          <w:p w:rsidR="008C0839" w:rsidRPr="005424DE" w:rsidRDefault="008C0839" w:rsidP="008C08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 пошли в школу</w:t>
            </w:r>
          </w:p>
        </w:tc>
      </w:tr>
      <w:tr w:rsidR="008C0839" w:rsidTr="008C0839">
        <w:tc>
          <w:tcPr>
            <w:tcW w:w="2500" w:type="pct"/>
          </w:tcPr>
          <w:p w:rsidR="008C0839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2A2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– 26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8C0839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8C0839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24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2A21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45BC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2A2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24</w:t>
            </w:r>
            <w:r w:rsidR="00D34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2A211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A2111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г. – 26 человек</w:t>
            </w:r>
          </w:p>
          <w:p w:rsidR="00402173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402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26 человек</w:t>
            </w:r>
          </w:p>
        </w:tc>
        <w:tc>
          <w:tcPr>
            <w:tcW w:w="2500" w:type="pct"/>
          </w:tcPr>
          <w:p w:rsidR="008C0839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человек</w:t>
            </w:r>
          </w:p>
          <w:p w:rsidR="008C0839" w:rsidRDefault="00413E34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человек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45BC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8C0839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34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8C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2111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A2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402173" w:rsidRDefault="00635FE0" w:rsidP="008C0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02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8C0839" w:rsidRDefault="008C0839" w:rsidP="008C08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2173" w:rsidRDefault="00402173" w:rsidP="008C08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0839" w:rsidRPr="00FA758E" w:rsidRDefault="00635FE0" w:rsidP="008C0839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Посещаемость за 2021-2022</w:t>
      </w:r>
      <w:r w:rsidR="00413E34" w:rsidRPr="00FA7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3E34" w:rsidRPr="00FA758E">
        <w:rPr>
          <w:rFonts w:ascii="Times New Roman" w:eastAsia="Times New Roman" w:hAnsi="Times New Roman" w:cs="Times New Roman"/>
          <w:b/>
          <w:bCs/>
          <w:sz w:val="28"/>
          <w:szCs w:val="28"/>
        </w:rPr>
        <w:t>у.г</w:t>
      </w:r>
      <w:proofErr w:type="spellEnd"/>
      <w:r w:rsidR="00413E34" w:rsidRPr="00FA7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в процентном соотношении </w:t>
      </w:r>
    </w:p>
    <w:tbl>
      <w:tblPr>
        <w:tblStyle w:val="a8"/>
        <w:tblW w:w="0" w:type="auto"/>
        <w:tblLook w:val="04A0"/>
      </w:tblPr>
      <w:tblGrid>
        <w:gridCol w:w="2066"/>
        <w:gridCol w:w="2066"/>
        <w:gridCol w:w="2066"/>
        <w:gridCol w:w="2066"/>
        <w:gridCol w:w="2066"/>
      </w:tblGrid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Кол-во детей 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 посещаемость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35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  <w:r w:rsidR="00413E34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441</w:t>
            </w:r>
          </w:p>
        </w:tc>
        <w:tc>
          <w:tcPr>
            <w:tcW w:w="2066" w:type="dxa"/>
          </w:tcPr>
          <w:p w:rsidR="00413E34" w:rsidRPr="00FA758E" w:rsidRDefault="00FA758E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  <w:r w:rsidR="00413E34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  <w:r w:rsidR="00413E34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462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287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  <w:r w:rsidR="00413E34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352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  <w:r w:rsidR="00413E34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413E34" w:rsidRPr="00FA758E" w:rsidRDefault="00514E05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  <w:r w:rsidR="00413E34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066" w:type="dxa"/>
          </w:tcPr>
          <w:p w:rsidR="00413E34" w:rsidRPr="00FA758E" w:rsidRDefault="00514E05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413E34" w:rsidRPr="00FA758E" w:rsidRDefault="00514E05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356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  <w:r w:rsidR="00A8746A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FA758E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066" w:type="dxa"/>
          </w:tcPr>
          <w:p w:rsidR="00413E34" w:rsidRPr="00FA758E" w:rsidRDefault="00A8746A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A758E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413E34" w:rsidRPr="00FA758E" w:rsidRDefault="00FA758E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066" w:type="dxa"/>
          </w:tcPr>
          <w:p w:rsidR="00413E34" w:rsidRPr="00FA758E" w:rsidRDefault="00FA758E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261F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066" w:type="dxa"/>
          </w:tcPr>
          <w:p w:rsidR="00413E34" w:rsidRPr="00FA758E" w:rsidRDefault="00261FA3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</w:t>
            </w:r>
            <w:r w:rsidR="00A8746A" w:rsidRPr="00FA7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413E34" w:rsidRPr="00FA758E" w:rsidTr="00413E34">
        <w:tc>
          <w:tcPr>
            <w:tcW w:w="2066" w:type="dxa"/>
          </w:tcPr>
          <w:p w:rsidR="00413E34" w:rsidRPr="004E78AA" w:rsidRDefault="00413E34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7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066" w:type="dxa"/>
          </w:tcPr>
          <w:p w:rsidR="00413E34" w:rsidRPr="004E78AA" w:rsidRDefault="00514E05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7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A758E" w:rsidRPr="004E7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413E34" w:rsidRPr="004E78AA" w:rsidRDefault="004E78AA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468</w:t>
            </w:r>
          </w:p>
        </w:tc>
        <w:tc>
          <w:tcPr>
            <w:tcW w:w="2066" w:type="dxa"/>
          </w:tcPr>
          <w:p w:rsidR="00413E34" w:rsidRPr="004E78AA" w:rsidRDefault="004E78AA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2066" w:type="dxa"/>
          </w:tcPr>
          <w:p w:rsidR="00413E34" w:rsidRPr="004E78AA" w:rsidRDefault="004E78AA" w:rsidP="00413E34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  <w:r w:rsidR="00777337" w:rsidRPr="004E7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</w:tbl>
    <w:p w:rsidR="00413E34" w:rsidRPr="00FA758E" w:rsidRDefault="00413E34" w:rsidP="008C0839">
      <w:pPr>
        <w:pStyle w:val="a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7337" w:rsidRPr="00FA758E" w:rsidRDefault="00A66B2A" w:rsidP="008C0839">
      <w:pPr>
        <w:pStyle w:val="a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58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</w:t>
      </w:r>
      <w:r w:rsidR="00514E05" w:rsidRPr="00FA75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пропущено </w:t>
      </w:r>
      <w:r w:rsidR="00C04FDA" w:rsidRPr="00FA75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болезни </w:t>
      </w:r>
      <w:r w:rsidR="00261FA3">
        <w:rPr>
          <w:rFonts w:ascii="Times New Roman" w:eastAsia="Times New Roman" w:hAnsi="Times New Roman" w:cs="Times New Roman"/>
          <w:bCs/>
          <w:sz w:val="28"/>
          <w:szCs w:val="28"/>
        </w:rPr>
        <w:t>за 2021-2022</w:t>
      </w:r>
      <w:r w:rsidR="00741F56" w:rsidRPr="00FA75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1F56" w:rsidRPr="00FA758E">
        <w:rPr>
          <w:rFonts w:ascii="Times New Roman" w:eastAsia="Times New Roman" w:hAnsi="Times New Roman" w:cs="Times New Roman"/>
          <w:bCs/>
          <w:sz w:val="28"/>
          <w:szCs w:val="28"/>
        </w:rPr>
        <w:t>у.г</w:t>
      </w:r>
      <w:proofErr w:type="spellEnd"/>
      <w:r w:rsidR="00741F56" w:rsidRPr="00FA758E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r w:rsidR="004E78AA">
        <w:rPr>
          <w:rFonts w:ascii="Times New Roman" w:eastAsia="Times New Roman" w:hAnsi="Times New Roman" w:cs="Times New Roman"/>
          <w:bCs/>
          <w:sz w:val="28"/>
          <w:szCs w:val="28"/>
        </w:rPr>
        <w:t>525</w:t>
      </w:r>
      <w:r w:rsidR="00C04F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2213" w:rsidRPr="00FA758E">
        <w:rPr>
          <w:rFonts w:ascii="Times New Roman" w:eastAsia="Times New Roman" w:hAnsi="Times New Roman" w:cs="Times New Roman"/>
          <w:bCs/>
          <w:sz w:val="28"/>
          <w:szCs w:val="28"/>
        </w:rPr>
        <w:t>дней</w:t>
      </w:r>
      <w:r w:rsidR="00741F56" w:rsidRPr="00FA758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A772F" w:rsidRPr="00FA758E" w:rsidRDefault="00741F56" w:rsidP="00741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58E">
        <w:rPr>
          <w:sz w:val="28"/>
          <w:szCs w:val="28"/>
        </w:rPr>
        <w:t xml:space="preserve">              </w:t>
      </w:r>
      <w:r w:rsidR="00740B03" w:rsidRPr="00FA758E">
        <w:rPr>
          <w:sz w:val="28"/>
          <w:szCs w:val="28"/>
        </w:rPr>
        <w:t>Анализ  показывает</w:t>
      </w:r>
      <w:r w:rsidRPr="00FA758E">
        <w:rPr>
          <w:sz w:val="28"/>
          <w:szCs w:val="28"/>
        </w:rPr>
        <w:t>,</w:t>
      </w:r>
      <w:r w:rsidR="00462213" w:rsidRPr="00FA758E">
        <w:rPr>
          <w:sz w:val="28"/>
          <w:szCs w:val="28"/>
        </w:rPr>
        <w:t xml:space="preserve"> что</w:t>
      </w:r>
      <w:r w:rsidRPr="00FA758E">
        <w:rPr>
          <w:sz w:val="28"/>
          <w:szCs w:val="28"/>
        </w:rPr>
        <w:t xml:space="preserve">  </w:t>
      </w:r>
      <w:r w:rsidR="004E78AA">
        <w:rPr>
          <w:sz w:val="28"/>
          <w:szCs w:val="28"/>
        </w:rPr>
        <w:t xml:space="preserve">по сравнению с прошлым годом </w:t>
      </w:r>
      <w:r w:rsidRPr="00FA758E">
        <w:rPr>
          <w:sz w:val="28"/>
          <w:szCs w:val="28"/>
        </w:rPr>
        <w:t>заболе</w:t>
      </w:r>
      <w:r w:rsidR="004E78AA">
        <w:rPr>
          <w:sz w:val="28"/>
          <w:szCs w:val="28"/>
        </w:rPr>
        <w:t>ваемости</w:t>
      </w:r>
      <w:r w:rsidR="00740B03" w:rsidRPr="00FA758E">
        <w:rPr>
          <w:sz w:val="28"/>
          <w:szCs w:val="28"/>
        </w:rPr>
        <w:t xml:space="preserve"> ОРЗ и гриппом</w:t>
      </w:r>
      <w:r w:rsidR="004E78AA">
        <w:rPr>
          <w:sz w:val="28"/>
          <w:szCs w:val="28"/>
        </w:rPr>
        <w:t xml:space="preserve"> не было</w:t>
      </w:r>
      <w:r w:rsidR="00462213" w:rsidRPr="00FA758E">
        <w:rPr>
          <w:sz w:val="28"/>
          <w:szCs w:val="28"/>
        </w:rPr>
        <w:t>, основные пропуски по болезни (ларингит, фарингит).</w:t>
      </w:r>
      <w:r w:rsidR="00BA772F" w:rsidRPr="00FA758E">
        <w:rPr>
          <w:sz w:val="28"/>
          <w:szCs w:val="28"/>
        </w:rPr>
        <w:t xml:space="preserve"> Родителям даются рекомендации согласованные с медицинским работником по профилактике таких заболеваний</w:t>
      </w:r>
      <w:proofErr w:type="gramStart"/>
      <w:r w:rsidR="00BA772F" w:rsidRPr="00FA758E">
        <w:rPr>
          <w:sz w:val="28"/>
          <w:szCs w:val="28"/>
        </w:rPr>
        <w:t xml:space="preserve"> ,</w:t>
      </w:r>
      <w:proofErr w:type="gramEnd"/>
      <w:r w:rsidR="00BA772F" w:rsidRPr="00FA758E">
        <w:rPr>
          <w:sz w:val="28"/>
          <w:szCs w:val="28"/>
        </w:rPr>
        <w:t xml:space="preserve"> как ларингит, фарингит.</w:t>
      </w:r>
    </w:p>
    <w:p w:rsidR="00741F56" w:rsidRDefault="00462213" w:rsidP="00741F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758E">
        <w:rPr>
          <w:sz w:val="28"/>
          <w:szCs w:val="28"/>
        </w:rPr>
        <w:t xml:space="preserve"> </w:t>
      </w:r>
      <w:r w:rsidR="00741F56" w:rsidRPr="00FA758E">
        <w:rPr>
          <w:sz w:val="28"/>
          <w:szCs w:val="28"/>
        </w:rPr>
        <w:t xml:space="preserve"> </w:t>
      </w:r>
      <w:r w:rsidR="00FA758E">
        <w:rPr>
          <w:sz w:val="28"/>
          <w:szCs w:val="28"/>
        </w:rPr>
        <w:t xml:space="preserve">          </w:t>
      </w:r>
      <w:r w:rsidR="00FA758E" w:rsidRPr="00FA758E">
        <w:rPr>
          <w:sz w:val="28"/>
          <w:szCs w:val="28"/>
        </w:rPr>
        <w:t xml:space="preserve">Охрана и укрепление здоровья детей </w:t>
      </w:r>
      <w:proofErr w:type="gramStart"/>
      <w:r w:rsidR="00FA758E" w:rsidRPr="00FA758E">
        <w:rPr>
          <w:sz w:val="28"/>
          <w:szCs w:val="28"/>
        </w:rPr>
        <w:t>является</w:t>
      </w:r>
      <w:proofErr w:type="gramEnd"/>
      <w:r w:rsidR="00FA758E" w:rsidRPr="00FA758E">
        <w:rPr>
          <w:sz w:val="28"/>
          <w:szCs w:val="28"/>
        </w:rPr>
        <w:t xml:space="preserve"> остаётся одной из приоритетных направлений работы детского сада. Задачи физического развития и укрепления здоровья решаются комплексом мероприятий (утренняя гимнастика и гимнастика после сна, регулярные занятия физкультурой, прогулки, </w:t>
      </w:r>
      <w:proofErr w:type="spellStart"/>
      <w:r w:rsidR="00FA758E" w:rsidRPr="00FA758E">
        <w:rPr>
          <w:sz w:val="28"/>
          <w:szCs w:val="28"/>
        </w:rPr>
        <w:t>физминутки</w:t>
      </w:r>
      <w:proofErr w:type="spellEnd"/>
      <w:r w:rsidR="00C04FDA">
        <w:rPr>
          <w:sz w:val="28"/>
          <w:szCs w:val="28"/>
        </w:rPr>
        <w:t>, активные досуги,</w:t>
      </w:r>
      <w:r w:rsidR="00FA758E" w:rsidRPr="00FA758E">
        <w:rPr>
          <w:sz w:val="28"/>
          <w:szCs w:val="28"/>
        </w:rPr>
        <w:t xml:space="preserve"> закаливающие мероприятия, соблюдение гигиенических мероприятий и др.).</w:t>
      </w:r>
    </w:p>
    <w:p w:rsidR="00C04FDA" w:rsidRPr="00FA758E" w:rsidRDefault="00C04FDA" w:rsidP="00741F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ДОУ ведется работа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направления по укреплению здоровья:</w:t>
      </w:r>
    </w:p>
    <w:p w:rsidR="00741F56" w:rsidRPr="00880744" w:rsidRDefault="00741F56" w:rsidP="00741F56">
      <w:pPr>
        <w:numPr>
          <w:ilvl w:val="0"/>
          <w:numId w:val="23"/>
        </w:numP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4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медико-профилактические (проведение медосмотров, контроль состояния здоровья детей, противоэпидемиологическая работа, контроль качества организации питания и т.д.);</w:t>
      </w:r>
    </w:p>
    <w:p w:rsidR="00741F56" w:rsidRPr="00880744" w:rsidRDefault="00741F56" w:rsidP="00741F56">
      <w:pPr>
        <w:numPr>
          <w:ilvl w:val="0"/>
          <w:numId w:val="23"/>
        </w:numP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4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родителей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ведению здорового образа жизни</w:t>
      </w:r>
      <w:r w:rsidRPr="008807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0839" w:rsidRPr="00462213" w:rsidRDefault="00741F56" w:rsidP="00462213">
      <w:pPr>
        <w:numPr>
          <w:ilvl w:val="0"/>
          <w:numId w:val="23"/>
        </w:numP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 педагогов (ознакомление воспитателей с инновационными </w:t>
      </w:r>
      <w:proofErr w:type="spellStart"/>
      <w:r w:rsidRPr="0088074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880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 и способами их внедрения, 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ивация к здоровому образу жизни</w:t>
      </w:r>
      <w:r w:rsidR="0046221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751D7" w:rsidRDefault="00D751D7" w:rsidP="005A0A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2E" w:rsidRPr="000416DF" w:rsidRDefault="00462213" w:rsidP="0004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6D62" w:rsidRPr="00B56D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16DF" w:rsidRPr="00041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6DF" w:rsidRPr="000416DF">
        <w:rPr>
          <w:rFonts w:ascii="Times New Roman" w:hAnsi="Times New Roman" w:cs="Times New Roman"/>
          <w:b/>
          <w:sz w:val="28"/>
          <w:szCs w:val="28"/>
        </w:rPr>
        <w:t>Анализ профессионального уровня педагогических кадров и административного персонала</w:t>
      </w:r>
    </w:p>
    <w:tbl>
      <w:tblPr>
        <w:tblStyle w:val="a8"/>
        <w:tblW w:w="4855" w:type="pct"/>
        <w:tblLook w:val="04A0"/>
      </w:tblPr>
      <w:tblGrid>
        <w:gridCol w:w="4219"/>
        <w:gridCol w:w="2979"/>
        <w:gridCol w:w="2832"/>
      </w:tblGrid>
      <w:tr w:rsidR="000416DF" w:rsidRPr="00CD0DFE" w:rsidTr="00CD0DFE">
        <w:tc>
          <w:tcPr>
            <w:tcW w:w="2103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1485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412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Административный персонал </w:t>
            </w:r>
          </w:p>
        </w:tc>
      </w:tr>
      <w:tr w:rsidR="000416DF" w:rsidRPr="00CD0DFE" w:rsidTr="00CD0DFE">
        <w:tc>
          <w:tcPr>
            <w:tcW w:w="2103" w:type="pct"/>
          </w:tcPr>
          <w:p w:rsidR="000416DF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образование </w:t>
            </w:r>
            <w:r w:rsidRPr="00CD0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(педагогическое)</w:t>
            </w:r>
          </w:p>
        </w:tc>
        <w:tc>
          <w:tcPr>
            <w:tcW w:w="1485" w:type="pct"/>
          </w:tcPr>
          <w:p w:rsidR="000416DF" w:rsidRDefault="00402173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Каменева Татьяна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  <w:r w:rsidR="00261F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61FA3" w:rsidRPr="00CD0DFE" w:rsidRDefault="00261FA3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Лидия Николаевна</w:t>
            </w:r>
          </w:p>
        </w:tc>
        <w:tc>
          <w:tcPr>
            <w:tcW w:w="1412" w:type="pct"/>
          </w:tcPr>
          <w:p w:rsidR="000416DF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0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Хороших</w:t>
            </w:r>
            <w:proofErr w:type="gramEnd"/>
            <w:r w:rsidRPr="00CD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</w:t>
            </w:r>
            <w:r w:rsidRPr="00CD0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Андреевна </w:t>
            </w:r>
          </w:p>
        </w:tc>
      </w:tr>
      <w:tr w:rsidR="000416DF" w:rsidRPr="00CD0DFE" w:rsidTr="00CD0DFE">
        <w:tc>
          <w:tcPr>
            <w:tcW w:w="2103" w:type="pct"/>
          </w:tcPr>
          <w:p w:rsidR="000416DF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Высшее образование (не профильное)</w:t>
            </w:r>
          </w:p>
        </w:tc>
        <w:tc>
          <w:tcPr>
            <w:tcW w:w="1485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6DF" w:rsidRPr="00CD0DFE" w:rsidTr="00CD0DFE">
        <w:tc>
          <w:tcPr>
            <w:tcW w:w="2103" w:type="pct"/>
          </w:tcPr>
          <w:p w:rsidR="000416DF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b/>
                <w:sz w:val="28"/>
                <w:szCs w:val="28"/>
              </w:rPr>
              <w:t>Не оконченное высшее</w:t>
            </w:r>
          </w:p>
        </w:tc>
        <w:tc>
          <w:tcPr>
            <w:tcW w:w="1485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6DF" w:rsidRPr="00CD0DFE" w:rsidTr="00CD0DFE">
        <w:tc>
          <w:tcPr>
            <w:tcW w:w="2103" w:type="pct"/>
          </w:tcPr>
          <w:p w:rsidR="000416DF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b/>
                <w:sz w:val="28"/>
                <w:szCs w:val="28"/>
              </w:rPr>
              <w:t>Средне специальное (педагогическое)</w:t>
            </w:r>
          </w:p>
        </w:tc>
        <w:tc>
          <w:tcPr>
            <w:tcW w:w="1485" w:type="pct"/>
          </w:tcPr>
          <w:p w:rsidR="000416DF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Зарубина Людмила Алексеевна</w:t>
            </w:r>
          </w:p>
        </w:tc>
        <w:tc>
          <w:tcPr>
            <w:tcW w:w="1412" w:type="pct"/>
          </w:tcPr>
          <w:p w:rsidR="000416DF" w:rsidRPr="00CD0DFE" w:rsidRDefault="000416DF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0DFE" w:rsidRPr="00CD0DFE" w:rsidTr="00CD0DFE">
        <w:tc>
          <w:tcPr>
            <w:tcW w:w="2103" w:type="pct"/>
          </w:tcPr>
          <w:p w:rsidR="00CD0DFE" w:rsidRPr="00CD0DFE" w:rsidRDefault="00CD0DFE" w:rsidP="00AA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b/>
                <w:sz w:val="28"/>
                <w:szCs w:val="28"/>
              </w:rPr>
              <w:t>Не имеют педагогического образования</w:t>
            </w:r>
          </w:p>
        </w:tc>
        <w:tc>
          <w:tcPr>
            <w:tcW w:w="1485" w:type="pct"/>
          </w:tcPr>
          <w:p w:rsidR="00CD0DFE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CD0DFE" w:rsidRPr="00CD0DFE" w:rsidRDefault="00CD0DFE" w:rsidP="00AA5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0DFE" w:rsidRDefault="00CD0DFE" w:rsidP="00AA57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801" w:rsidRDefault="00CD0DFE" w:rsidP="00AA5796">
      <w:pPr>
        <w:rPr>
          <w:rFonts w:ascii="Times New Roman" w:eastAsia="Times New Roman" w:hAnsi="Times New Roman" w:cs="Times New Roman"/>
          <w:sz w:val="28"/>
          <w:szCs w:val="28"/>
        </w:rPr>
      </w:pPr>
      <w:r w:rsidRPr="00CD0DFE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Обучаются в ВУЗах: </w:t>
      </w:r>
      <w:r w:rsidR="00703E2F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BA7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DFE" w:rsidRPr="00703E2F" w:rsidRDefault="00CD0DFE" w:rsidP="00703E2F">
      <w:pPr>
        <w:tabs>
          <w:tab w:val="left" w:pos="679"/>
          <w:tab w:val="left" w:pos="7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Обучаются в средне–</w:t>
      </w:r>
      <w:r w:rsidRPr="00CD0DFE">
        <w:rPr>
          <w:rFonts w:ascii="Times New Roman" w:hAnsi="Times New Roman" w:cs="Times New Roman"/>
          <w:b/>
          <w:sz w:val="28"/>
          <w:szCs w:val="28"/>
        </w:rPr>
        <w:t>специальных образовательных организациях: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163801" w:rsidRDefault="00D37ACC" w:rsidP="00904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B60A7" w:rsidRPr="00BB60A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0D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0DFE" w:rsidRPr="00CD0DFE"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</w:p>
    <w:p w:rsidR="00E42283" w:rsidRDefault="00E42283" w:rsidP="00904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педагогов, имеющих квалификационную категорию на конец учебного года:</w:t>
      </w:r>
    </w:p>
    <w:tbl>
      <w:tblPr>
        <w:tblStyle w:val="a8"/>
        <w:tblW w:w="0" w:type="auto"/>
        <w:tblLook w:val="04A0"/>
      </w:tblPr>
      <w:tblGrid>
        <w:gridCol w:w="1798"/>
        <w:gridCol w:w="2363"/>
        <w:gridCol w:w="2363"/>
        <w:gridCol w:w="1940"/>
        <w:gridCol w:w="1866"/>
      </w:tblGrid>
      <w:tr w:rsidR="00E42283" w:rsidTr="00E42283">
        <w:tc>
          <w:tcPr>
            <w:tcW w:w="2066" w:type="dxa"/>
          </w:tcPr>
          <w:p w:rsidR="00E42283" w:rsidRP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2066" w:type="dxa"/>
          </w:tcPr>
          <w:p w:rsidR="00E42283" w:rsidRP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066" w:type="dxa"/>
          </w:tcPr>
          <w:p w:rsidR="00E42283" w:rsidRP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066" w:type="dxa"/>
          </w:tcPr>
          <w:p w:rsidR="00E42283" w:rsidRP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066" w:type="dxa"/>
          </w:tcPr>
          <w:p w:rsidR="00E42283" w:rsidRP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прошедшие процедуру аттестации </w:t>
            </w:r>
          </w:p>
        </w:tc>
      </w:tr>
      <w:tr w:rsidR="00E42283" w:rsidTr="00E42283"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42283" w:rsidTr="00E42283">
        <w:tc>
          <w:tcPr>
            <w:tcW w:w="2066" w:type="dxa"/>
          </w:tcPr>
          <w:p w:rsidR="00E42283" w:rsidRPr="00E42283" w:rsidRDefault="00D37ACC" w:rsidP="00904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E42283" w:rsidRPr="00D37ACC" w:rsidRDefault="00703E2F" w:rsidP="00904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E42283" w:rsidRPr="00E42283" w:rsidRDefault="004E78AA" w:rsidP="00904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283" w:rsidTr="00E42283"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E42283" w:rsidRDefault="00E4228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2283" w:rsidRDefault="00E42283" w:rsidP="00904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283" w:rsidRDefault="00E42283" w:rsidP="00904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педагогов, проше</w:t>
      </w:r>
      <w:r w:rsidR="00261FA3">
        <w:rPr>
          <w:rFonts w:ascii="Times New Roman" w:eastAsia="Times New Roman" w:hAnsi="Times New Roman" w:cs="Times New Roman"/>
          <w:b/>
          <w:sz w:val="28"/>
          <w:szCs w:val="28"/>
        </w:rPr>
        <w:t>дших процедуру аттестации в 2021-2022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2093"/>
        <w:gridCol w:w="2693"/>
        <w:gridCol w:w="2693"/>
        <w:gridCol w:w="2835"/>
      </w:tblGrid>
      <w:tr w:rsidR="00867797" w:rsidRPr="00E42283" w:rsidTr="00867797">
        <w:tc>
          <w:tcPr>
            <w:tcW w:w="2093" w:type="dxa"/>
          </w:tcPr>
          <w:p w:rsidR="00867797" w:rsidRPr="00E42283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педагогов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прошедших</w:t>
            </w: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67797" w:rsidRPr="00E42283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693" w:type="dxa"/>
          </w:tcPr>
          <w:p w:rsidR="00867797" w:rsidRPr="00E42283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835" w:type="dxa"/>
          </w:tcPr>
          <w:p w:rsidR="00867797" w:rsidRPr="00E42283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867797" w:rsidTr="00867797">
        <w:tc>
          <w:tcPr>
            <w:tcW w:w="20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67797" w:rsidTr="00867797">
        <w:tc>
          <w:tcPr>
            <w:tcW w:w="2093" w:type="dxa"/>
          </w:tcPr>
          <w:p w:rsidR="00867797" w:rsidRPr="00E42283" w:rsidRDefault="00D37ACC" w:rsidP="0086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7797" w:rsidRPr="00D37ACC" w:rsidRDefault="00D37ACC" w:rsidP="0086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67797" w:rsidRPr="00E42283" w:rsidRDefault="00867797" w:rsidP="0086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797" w:rsidTr="00867797">
        <w:tc>
          <w:tcPr>
            <w:tcW w:w="20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67797" w:rsidRDefault="00867797" w:rsidP="00867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797" w:rsidRDefault="00867797" w:rsidP="00904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D03" w:rsidRDefault="00475D03" w:rsidP="00904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Педагоги, планируемые к</w:t>
      </w:r>
      <w:r w:rsidR="00261FA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прохождению аттестации в 2022-2023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8"/>
        <w:tblW w:w="0" w:type="auto"/>
        <w:tblLook w:val="04A0"/>
      </w:tblPr>
      <w:tblGrid>
        <w:gridCol w:w="2093"/>
        <w:gridCol w:w="2693"/>
        <w:gridCol w:w="2693"/>
        <w:gridCol w:w="2835"/>
      </w:tblGrid>
      <w:tr w:rsidR="00475D03" w:rsidRPr="00E42283" w:rsidTr="00475D03">
        <w:tc>
          <w:tcPr>
            <w:tcW w:w="2093" w:type="dxa"/>
          </w:tcPr>
          <w:p w:rsidR="00475D03" w:rsidRPr="00E4228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75D03" w:rsidRPr="00E4228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693" w:type="dxa"/>
          </w:tcPr>
          <w:p w:rsidR="00475D03" w:rsidRPr="00E4228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835" w:type="dxa"/>
          </w:tcPr>
          <w:p w:rsidR="00475D03" w:rsidRPr="00E4228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475D03" w:rsidTr="00475D03">
        <w:tc>
          <w:tcPr>
            <w:tcW w:w="2093" w:type="dxa"/>
          </w:tcPr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75D03" w:rsidTr="00475D03">
        <w:tc>
          <w:tcPr>
            <w:tcW w:w="2093" w:type="dxa"/>
          </w:tcPr>
          <w:p w:rsidR="00475D03" w:rsidRPr="00E42283" w:rsidRDefault="00475D03" w:rsidP="00A90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5D03" w:rsidRDefault="00475D03" w:rsidP="00A904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D03" w:rsidRPr="00E42283" w:rsidRDefault="00475D03" w:rsidP="00A90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6134" w:rsidRDefault="00456134" w:rsidP="00D459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134" w:rsidRPr="00456134" w:rsidRDefault="008C0839" w:rsidP="00456134">
      <w:pPr>
        <w:tabs>
          <w:tab w:val="left" w:pos="4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6134" w:rsidRPr="008510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6134" w:rsidRPr="00456134">
        <w:rPr>
          <w:rFonts w:ascii="Times New Roman" w:hAnsi="Times New Roman" w:cs="Times New Roman"/>
          <w:b/>
          <w:sz w:val="28"/>
          <w:szCs w:val="28"/>
        </w:rPr>
        <w:t>Курсовая подготовка педагогических кадров и административного персонала</w:t>
      </w:r>
    </w:p>
    <w:p w:rsidR="00456134" w:rsidRPr="00456134" w:rsidRDefault="00456134" w:rsidP="00456134">
      <w:pPr>
        <w:tabs>
          <w:tab w:val="left" w:pos="4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34">
        <w:rPr>
          <w:rFonts w:ascii="Times New Roman" w:hAnsi="Times New Roman" w:cs="Times New Roman"/>
          <w:b/>
          <w:sz w:val="28"/>
          <w:szCs w:val="28"/>
        </w:rPr>
        <w:t xml:space="preserve">Прохождение курсовой </w:t>
      </w:r>
      <w:r w:rsidR="00261FA3">
        <w:rPr>
          <w:rFonts w:ascii="Times New Roman" w:hAnsi="Times New Roman" w:cs="Times New Roman"/>
          <w:b/>
          <w:sz w:val="28"/>
          <w:szCs w:val="28"/>
        </w:rPr>
        <w:t>подготовки и переподготовки 2021 – 2022</w:t>
      </w:r>
      <w:r w:rsidRPr="00456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45613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45613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10916" w:type="dxa"/>
        <w:tblInd w:w="-318" w:type="dxa"/>
        <w:tblLook w:val="04A0"/>
      </w:tblPr>
      <w:tblGrid>
        <w:gridCol w:w="568"/>
        <w:gridCol w:w="2126"/>
        <w:gridCol w:w="1748"/>
        <w:gridCol w:w="3214"/>
        <w:gridCol w:w="3260"/>
      </w:tblGrid>
      <w:tr w:rsidR="008F5B7E" w:rsidTr="00374FA0">
        <w:tc>
          <w:tcPr>
            <w:tcW w:w="568" w:type="dxa"/>
            <w:vMerge w:val="restart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748" w:type="dxa"/>
            <w:vMerge w:val="restart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474" w:type="dxa"/>
            <w:gridSpan w:val="2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 </w:t>
            </w:r>
          </w:p>
        </w:tc>
      </w:tr>
      <w:tr w:rsidR="008F5B7E" w:rsidTr="00374FA0">
        <w:tc>
          <w:tcPr>
            <w:tcW w:w="568" w:type="dxa"/>
            <w:vMerge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курсов, количество часов</w:t>
            </w:r>
          </w:p>
        </w:tc>
        <w:tc>
          <w:tcPr>
            <w:tcW w:w="3260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Организация, где проходило обучение</w:t>
            </w:r>
          </w:p>
        </w:tc>
      </w:tr>
      <w:tr w:rsidR="008F5B7E" w:rsidTr="00374FA0">
        <w:tc>
          <w:tcPr>
            <w:tcW w:w="568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 </w:t>
            </w:r>
          </w:p>
        </w:tc>
        <w:tc>
          <w:tcPr>
            <w:tcW w:w="1748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214" w:type="dxa"/>
          </w:tcPr>
          <w:p w:rsidR="00374FA0" w:rsidRPr="00374FA0" w:rsidRDefault="00303CF1" w:rsidP="00374F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гриппа и острых респираторных вирусных инфекций, в том числе новой коронавирусной инфекции (COVID – 19)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F5B7E" w:rsidRDefault="00303CF1" w:rsidP="0090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374FA0" w:rsidRPr="00D45962" w:rsidRDefault="00374FA0" w:rsidP="00374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053" w:rsidTr="00374FA0">
        <w:tc>
          <w:tcPr>
            <w:tcW w:w="568" w:type="dxa"/>
          </w:tcPr>
          <w:p w:rsidR="00355053" w:rsidRDefault="0035505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5053" w:rsidRDefault="00355053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748" w:type="dxa"/>
          </w:tcPr>
          <w:p w:rsidR="00355053" w:rsidRDefault="00355053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214" w:type="dxa"/>
          </w:tcPr>
          <w:p w:rsidR="00355053" w:rsidRPr="00D45962" w:rsidRDefault="00355053" w:rsidP="0030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0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55053" w:rsidRPr="00D45962" w:rsidRDefault="00303CF1" w:rsidP="0090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355053" w:rsidTr="00374FA0">
        <w:tc>
          <w:tcPr>
            <w:tcW w:w="568" w:type="dxa"/>
          </w:tcPr>
          <w:p w:rsidR="00355053" w:rsidRDefault="00355053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5053" w:rsidRDefault="00355053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748" w:type="dxa"/>
          </w:tcPr>
          <w:p w:rsidR="00355053" w:rsidRDefault="00355053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214" w:type="dxa"/>
          </w:tcPr>
          <w:p w:rsidR="00355053" w:rsidRDefault="00374FA0" w:rsidP="0030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sz w:val="24"/>
                <w:szCs w:val="24"/>
              </w:rPr>
              <w:t>«Обучение должностных лиц и специалистов ГО и РСЧС организаций по ГО и защите от ЧС»</w:t>
            </w:r>
          </w:p>
        </w:tc>
        <w:tc>
          <w:tcPr>
            <w:tcW w:w="3260" w:type="dxa"/>
          </w:tcPr>
          <w:p w:rsidR="00355053" w:rsidRPr="00D45962" w:rsidRDefault="00303CF1" w:rsidP="0037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="00374FA0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Партнер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4FA0" w:rsidTr="00374FA0">
        <w:tc>
          <w:tcPr>
            <w:tcW w:w="568" w:type="dxa"/>
          </w:tcPr>
          <w:p w:rsidR="00374FA0" w:rsidRPr="00374FA0" w:rsidRDefault="00374FA0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74FA0" w:rsidRDefault="00374FA0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748" w:type="dxa"/>
          </w:tcPr>
          <w:p w:rsidR="00374FA0" w:rsidRDefault="00374FA0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214" w:type="dxa"/>
          </w:tcPr>
          <w:p w:rsidR="00374FA0" w:rsidRPr="00374FA0" w:rsidRDefault="00374FA0" w:rsidP="0030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объеме пожарно-технического минимума, согласно должностным обязанностям»</w:t>
            </w:r>
          </w:p>
        </w:tc>
        <w:tc>
          <w:tcPr>
            <w:tcW w:w="3260" w:type="dxa"/>
          </w:tcPr>
          <w:p w:rsidR="00374FA0" w:rsidRDefault="00374FA0" w:rsidP="0090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учебный центр «Безопасность»</w:t>
            </w:r>
          </w:p>
        </w:tc>
      </w:tr>
      <w:tr w:rsidR="008F5B7E" w:rsidTr="00374FA0">
        <w:tc>
          <w:tcPr>
            <w:tcW w:w="568" w:type="dxa"/>
          </w:tcPr>
          <w:p w:rsidR="008F5B7E" w:rsidRPr="00374FA0" w:rsidRDefault="00374FA0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Лобанова Евгения Сергеевна </w:t>
            </w:r>
          </w:p>
        </w:tc>
        <w:tc>
          <w:tcPr>
            <w:tcW w:w="1748" w:type="dxa"/>
          </w:tcPr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3214" w:type="dxa"/>
          </w:tcPr>
          <w:p w:rsidR="008F5B7E" w:rsidRPr="00B06672" w:rsidRDefault="00B06672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2">
              <w:rPr>
                <w:rFonts w:ascii="Times New Roman" w:hAnsi="Times New Roman" w:cs="Times New Roman"/>
                <w:sz w:val="24"/>
                <w:szCs w:val="24"/>
              </w:rPr>
              <w:t xml:space="preserve">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</w:tcPr>
          <w:p w:rsidR="00D45962" w:rsidRPr="00D45962" w:rsidRDefault="00D45962" w:rsidP="00D45962">
            <w:pPr>
              <w:adjustRightInd w:val="0"/>
              <w:ind w:hanging="294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D459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Автономная некоммерческая организация </w:t>
            </w:r>
          </w:p>
          <w:p w:rsidR="00D45962" w:rsidRDefault="009A708C" w:rsidP="00D45962">
            <w:pPr>
              <w:adjustRightInd w:val="0"/>
              <w:ind w:hanging="294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Д </w:t>
            </w:r>
            <w:proofErr w:type="spellStart"/>
            <w:r w:rsidR="00D45962" w:rsidRPr="00D459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ополнительного</w:t>
            </w:r>
            <w:proofErr w:type="spellEnd"/>
            <w:proofErr w:type="gramEnd"/>
          </w:p>
          <w:p w:rsidR="00D45962" w:rsidRPr="00D45962" w:rsidRDefault="00D45962" w:rsidP="00D45962">
            <w:pPr>
              <w:adjustRightInd w:val="0"/>
              <w:ind w:hanging="294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D459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профессионального образования </w:t>
            </w:r>
          </w:p>
          <w:p w:rsidR="00D45962" w:rsidRDefault="00D45962" w:rsidP="00D45962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spacing w:val="-20"/>
                <w:sz w:val="28"/>
                <w:szCs w:val="28"/>
              </w:rPr>
            </w:pPr>
            <w:r w:rsidRPr="00D459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«Институт </w:t>
            </w:r>
            <w:proofErr w:type="gramStart"/>
            <w:r w:rsidRPr="00D459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государственн</w:t>
            </w:r>
            <w:r w:rsidR="00B0667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ого</w:t>
            </w:r>
            <w:proofErr w:type="gramEnd"/>
            <w:r w:rsidRPr="006F35B6">
              <w:rPr>
                <w:rFonts w:ascii="Times New Roman CYR" w:hAnsi="Times New Roman CYR" w:cs="Times New Roman CYR"/>
                <w:bCs/>
                <w:spacing w:val="-20"/>
                <w:sz w:val="28"/>
                <w:szCs w:val="28"/>
              </w:rPr>
              <w:t xml:space="preserve"> </w:t>
            </w:r>
          </w:p>
          <w:p w:rsidR="00D45962" w:rsidRPr="00D45962" w:rsidRDefault="00B06672" w:rsidP="00D45962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 муниципального управления</w:t>
            </w:r>
            <w:r w:rsidR="00D45962" w:rsidRPr="00D459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»</w:t>
            </w:r>
          </w:p>
          <w:p w:rsidR="008F5B7E" w:rsidRPr="008F5B7E" w:rsidRDefault="008F5B7E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A7C" w:rsidTr="00374FA0">
        <w:tc>
          <w:tcPr>
            <w:tcW w:w="568" w:type="dxa"/>
          </w:tcPr>
          <w:p w:rsidR="00F15A7C" w:rsidRPr="00374FA0" w:rsidRDefault="00374FA0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15A7C" w:rsidRDefault="00F15A7C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Евгения Сергеевна</w:t>
            </w:r>
          </w:p>
        </w:tc>
        <w:tc>
          <w:tcPr>
            <w:tcW w:w="1748" w:type="dxa"/>
          </w:tcPr>
          <w:p w:rsidR="00F15A7C" w:rsidRDefault="00F15A7C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214" w:type="dxa"/>
          </w:tcPr>
          <w:p w:rsidR="00F15A7C" w:rsidRDefault="00092826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эксплуатация электроустановок»</w:t>
            </w:r>
          </w:p>
        </w:tc>
        <w:tc>
          <w:tcPr>
            <w:tcW w:w="3260" w:type="dxa"/>
          </w:tcPr>
          <w:p w:rsidR="00F15A7C" w:rsidRDefault="00092826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«Безопасность», централизованно в УО</w:t>
            </w:r>
          </w:p>
        </w:tc>
      </w:tr>
      <w:tr w:rsidR="00092826" w:rsidTr="00374FA0">
        <w:tc>
          <w:tcPr>
            <w:tcW w:w="568" w:type="dxa"/>
          </w:tcPr>
          <w:p w:rsidR="00092826" w:rsidRPr="00374FA0" w:rsidRDefault="00374FA0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2826" w:rsidRDefault="00092826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Евгения Сергеевна</w:t>
            </w:r>
          </w:p>
        </w:tc>
        <w:tc>
          <w:tcPr>
            <w:tcW w:w="1748" w:type="dxa"/>
          </w:tcPr>
          <w:p w:rsidR="00092826" w:rsidRDefault="00092826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214" w:type="dxa"/>
          </w:tcPr>
          <w:p w:rsidR="00092826" w:rsidRDefault="00092826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«Тепловые энергоустановки и тепловые сети»</w:t>
            </w:r>
          </w:p>
        </w:tc>
        <w:tc>
          <w:tcPr>
            <w:tcW w:w="3260" w:type="dxa"/>
          </w:tcPr>
          <w:p w:rsidR="00092826" w:rsidRDefault="00092826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«Безопасность», централизованно в УО</w:t>
            </w:r>
          </w:p>
        </w:tc>
      </w:tr>
      <w:tr w:rsidR="00DF01E4" w:rsidTr="00374FA0">
        <w:tc>
          <w:tcPr>
            <w:tcW w:w="568" w:type="dxa"/>
          </w:tcPr>
          <w:p w:rsidR="00DF01E4" w:rsidRPr="004E78AA" w:rsidRDefault="00DF01E4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F01E4" w:rsidRPr="004E78AA" w:rsidRDefault="00DF01E4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AA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Евгения Сергеевна</w:t>
            </w:r>
          </w:p>
        </w:tc>
        <w:tc>
          <w:tcPr>
            <w:tcW w:w="1748" w:type="dxa"/>
          </w:tcPr>
          <w:p w:rsidR="00DF01E4" w:rsidRPr="004E78AA" w:rsidRDefault="00DF01E4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A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214" w:type="dxa"/>
          </w:tcPr>
          <w:p w:rsidR="00DF01E4" w:rsidRDefault="004E78AA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«Контрактная система в сфере закупок товаров,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3260" w:type="dxa"/>
          </w:tcPr>
          <w:p w:rsidR="00DF01E4" w:rsidRDefault="004E78AA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АНОД ПО «Институт государственного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управления»</w:t>
            </w:r>
          </w:p>
        </w:tc>
      </w:tr>
      <w:tr w:rsidR="00141901" w:rsidTr="00374FA0">
        <w:tc>
          <w:tcPr>
            <w:tcW w:w="568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Татьяна Владимировна</w:t>
            </w:r>
          </w:p>
        </w:tc>
        <w:tc>
          <w:tcPr>
            <w:tcW w:w="1748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4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 содержание ранней помощи детям с нарушениями развития и их семьям»</w:t>
            </w:r>
          </w:p>
        </w:tc>
        <w:tc>
          <w:tcPr>
            <w:tcW w:w="3260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институт повышения квалификации</w:t>
            </w:r>
          </w:p>
        </w:tc>
      </w:tr>
      <w:tr w:rsidR="00141901" w:rsidTr="00374FA0">
        <w:tc>
          <w:tcPr>
            <w:tcW w:w="568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Зарубина Людмила Алексеевна</w:t>
            </w:r>
          </w:p>
        </w:tc>
        <w:tc>
          <w:tcPr>
            <w:tcW w:w="1748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4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 содержание работы с детьми от 2 месяцев до 3 лет в условиях реализации ФГОС ДО»</w:t>
            </w:r>
          </w:p>
        </w:tc>
        <w:tc>
          <w:tcPr>
            <w:tcW w:w="3260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институт повышения квалификации</w:t>
            </w:r>
          </w:p>
        </w:tc>
      </w:tr>
      <w:tr w:rsidR="00141901" w:rsidTr="00374FA0">
        <w:tc>
          <w:tcPr>
            <w:tcW w:w="568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1901" w:rsidRDefault="00141901" w:rsidP="0090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134" w:rsidRDefault="00456134" w:rsidP="00904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117" w:rsidRPr="00634117" w:rsidRDefault="008C0839" w:rsidP="0063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34117" w:rsidRPr="00634117">
        <w:rPr>
          <w:rFonts w:ascii="Times New Roman" w:hAnsi="Times New Roman" w:cs="Times New Roman"/>
          <w:b/>
          <w:sz w:val="28"/>
          <w:szCs w:val="28"/>
        </w:rPr>
        <w:t>. Участие образовательных учреждений в мероприятиях и конкурсах различного уровня:</w:t>
      </w:r>
    </w:p>
    <w:tbl>
      <w:tblPr>
        <w:tblStyle w:val="a8"/>
        <w:tblW w:w="0" w:type="auto"/>
        <w:tblLook w:val="04A0"/>
      </w:tblPr>
      <w:tblGrid>
        <w:gridCol w:w="675"/>
        <w:gridCol w:w="86"/>
        <w:gridCol w:w="5618"/>
        <w:gridCol w:w="20"/>
        <w:gridCol w:w="3172"/>
      </w:tblGrid>
      <w:tr w:rsidR="00634117" w:rsidTr="00A90438">
        <w:tc>
          <w:tcPr>
            <w:tcW w:w="675" w:type="dxa"/>
          </w:tcPr>
          <w:p w:rsidR="00634117" w:rsidRPr="00634117" w:rsidRDefault="00634117" w:rsidP="00A9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4" w:type="dxa"/>
            <w:gridSpan w:val="2"/>
          </w:tcPr>
          <w:p w:rsidR="00634117" w:rsidRPr="00634117" w:rsidRDefault="00634117" w:rsidP="00A9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конкурсов, участники</w:t>
            </w:r>
          </w:p>
        </w:tc>
        <w:tc>
          <w:tcPr>
            <w:tcW w:w="3192" w:type="dxa"/>
            <w:gridSpan w:val="2"/>
          </w:tcPr>
          <w:p w:rsidR="00634117" w:rsidRPr="00634117" w:rsidRDefault="00634117" w:rsidP="00A9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34117" w:rsidTr="00A90438">
        <w:tc>
          <w:tcPr>
            <w:tcW w:w="9571" w:type="dxa"/>
            <w:gridSpan w:val="5"/>
          </w:tcPr>
          <w:p w:rsidR="00634117" w:rsidRDefault="00634117" w:rsidP="00A9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634117" w:rsidTr="00A90438">
        <w:tc>
          <w:tcPr>
            <w:tcW w:w="675" w:type="dxa"/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7" w:rsidTr="00A90438">
        <w:tc>
          <w:tcPr>
            <w:tcW w:w="9571" w:type="dxa"/>
            <w:gridSpan w:val="5"/>
          </w:tcPr>
          <w:p w:rsidR="00634117" w:rsidRDefault="00634117" w:rsidP="00A9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634117" w:rsidTr="00A90438">
        <w:tc>
          <w:tcPr>
            <w:tcW w:w="675" w:type="dxa"/>
          </w:tcPr>
          <w:p w:rsidR="00634117" w:rsidRDefault="00D45962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gridSpan w:val="2"/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7" w:rsidTr="00A90438">
        <w:tc>
          <w:tcPr>
            <w:tcW w:w="9571" w:type="dxa"/>
            <w:gridSpan w:val="5"/>
          </w:tcPr>
          <w:p w:rsidR="00634117" w:rsidRDefault="00634117" w:rsidP="00A9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(краевой) уровень</w:t>
            </w:r>
          </w:p>
        </w:tc>
      </w:tr>
      <w:tr w:rsidR="00634117" w:rsidTr="00A90438"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left w:val="single" w:sz="4" w:space="0" w:color="auto"/>
              <w:right w:val="single" w:sz="4" w:space="0" w:color="auto"/>
            </w:tcBorders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left w:val="single" w:sz="4" w:space="0" w:color="auto"/>
            </w:tcBorders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17" w:rsidTr="00A90438">
        <w:tc>
          <w:tcPr>
            <w:tcW w:w="9571" w:type="dxa"/>
            <w:gridSpan w:val="5"/>
          </w:tcPr>
          <w:p w:rsidR="00634117" w:rsidRDefault="00634117" w:rsidP="00A9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(районный) уровень</w:t>
            </w:r>
          </w:p>
        </w:tc>
      </w:tr>
      <w:tr w:rsidR="00634117" w:rsidTr="00A90438"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117" w:rsidRDefault="00141901" w:rsidP="001419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Детско-взрослая творческая выставка  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634117" w:rsidRDefault="00141901" w:rsidP="001419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634117" w:rsidTr="00A90438"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634117" w:rsidRDefault="00634117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117" w:rsidRDefault="00141901" w:rsidP="001419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Детско-взрослая творческая выставка 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634117" w:rsidRDefault="00634117" w:rsidP="001419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5E0F82" w:rsidTr="00A90438"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5E0F82" w:rsidRDefault="005E0F82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F82" w:rsidRDefault="00141901" w:rsidP="0014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«Знакомая незнакомка» 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5E0F82" w:rsidRDefault="00141901" w:rsidP="00A9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56134" w:rsidRDefault="00456134" w:rsidP="008F5B7E">
      <w:pPr>
        <w:jc w:val="center"/>
        <w:rPr>
          <w:rFonts w:eastAsia="Times New Roman"/>
          <w:b/>
          <w:sz w:val="28"/>
          <w:szCs w:val="28"/>
        </w:rPr>
      </w:pPr>
    </w:p>
    <w:p w:rsidR="00BB68E0" w:rsidRPr="00C04FDA" w:rsidRDefault="00664460" w:rsidP="00BB68E0">
      <w:pPr>
        <w:pStyle w:val="2"/>
        <w:shd w:val="clear" w:color="auto" w:fill="FFFFFF"/>
        <w:spacing w:before="0" w:line="360" w:lineRule="atLeast"/>
        <w:ind w:left="-150" w:right="-30"/>
        <w:rPr>
          <w:rFonts w:ascii="Arial" w:eastAsia="Times New Roman" w:hAnsi="Arial" w:cs="Arial"/>
          <w:color w:val="auto"/>
          <w:sz w:val="27"/>
          <w:szCs w:val="27"/>
        </w:rPr>
      </w:pPr>
      <w:r w:rsidRPr="00C04FDA">
        <w:rPr>
          <w:rFonts w:ascii="Times New Roman" w:hAnsi="Times New Roman" w:cs="Times New Roman"/>
          <w:color w:val="auto"/>
          <w:sz w:val="28"/>
          <w:szCs w:val="28"/>
        </w:rPr>
        <w:t>Педагоги ДОУ (2</w:t>
      </w:r>
      <w:r w:rsidR="00AE4705" w:rsidRPr="00C04FDA">
        <w:rPr>
          <w:rFonts w:ascii="Times New Roman" w:hAnsi="Times New Roman" w:cs="Times New Roman"/>
          <w:color w:val="auto"/>
          <w:sz w:val="28"/>
          <w:szCs w:val="28"/>
        </w:rPr>
        <w:t xml:space="preserve"> человека) имеют свои страницы на государственном </w:t>
      </w:r>
      <w:r w:rsidR="00E36B71" w:rsidRPr="00C04FDA">
        <w:rPr>
          <w:rFonts w:ascii="Times New Roman" w:hAnsi="Times New Roman" w:cs="Times New Roman"/>
          <w:color w:val="auto"/>
          <w:sz w:val="28"/>
          <w:szCs w:val="28"/>
        </w:rPr>
        <w:t>образовательном портале</w:t>
      </w:r>
      <w:r w:rsidR="00BB68E0" w:rsidRPr="00C04F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6B71" w:rsidRPr="00C04F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8E0" w:rsidRPr="00C04FD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www</w:t>
      </w:r>
      <w:r w:rsidR="00BB68E0" w:rsidRPr="00C04FD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spellStart"/>
      <w:r w:rsidR="00442765" w:rsidRPr="00C04FDA">
        <w:rPr>
          <w:rFonts w:ascii="Arial" w:eastAsia="Times New Roman" w:hAnsi="Arial" w:cs="Arial"/>
          <w:color w:val="auto"/>
          <w:sz w:val="27"/>
          <w:szCs w:val="27"/>
        </w:rPr>
        <w:fldChar w:fldCharType="begin"/>
      </w:r>
      <w:r w:rsidR="00BB68E0" w:rsidRPr="00C04FDA">
        <w:rPr>
          <w:rFonts w:ascii="Arial" w:eastAsia="Times New Roman" w:hAnsi="Arial" w:cs="Arial"/>
          <w:color w:val="auto"/>
          <w:sz w:val="27"/>
          <w:szCs w:val="27"/>
        </w:rPr>
        <w:instrText xml:space="preserve"> HYPERLINK "https://www.maam.ru/" \t "_blank" </w:instrText>
      </w:r>
      <w:r w:rsidR="00442765" w:rsidRPr="00C04FDA">
        <w:rPr>
          <w:rFonts w:ascii="Arial" w:eastAsia="Times New Roman" w:hAnsi="Arial" w:cs="Arial"/>
          <w:color w:val="auto"/>
          <w:sz w:val="27"/>
          <w:szCs w:val="27"/>
        </w:rPr>
        <w:fldChar w:fldCharType="separate"/>
      </w:r>
      <w:r w:rsidR="00BB68E0" w:rsidRPr="00C04FDA">
        <w:rPr>
          <w:rFonts w:ascii="Arial" w:eastAsia="Times New Roman" w:hAnsi="Arial" w:cs="Arial"/>
          <w:b/>
          <w:bCs/>
          <w:color w:val="auto"/>
          <w:sz w:val="27"/>
          <w:szCs w:val="27"/>
        </w:rPr>
        <w:t>mаам</w:t>
      </w:r>
      <w:proofErr w:type="gramStart"/>
      <w:r w:rsidR="00BB68E0" w:rsidRPr="00C04FDA">
        <w:rPr>
          <w:rFonts w:ascii="Arial" w:eastAsia="Times New Roman" w:hAnsi="Arial" w:cs="Arial"/>
          <w:color w:val="auto"/>
          <w:sz w:val="27"/>
          <w:szCs w:val="27"/>
        </w:rPr>
        <w:t>.</w:t>
      </w:r>
      <w:r w:rsidR="00BB68E0" w:rsidRPr="00C04FDA">
        <w:rPr>
          <w:rFonts w:ascii="Arial" w:eastAsia="Times New Roman" w:hAnsi="Arial" w:cs="Arial"/>
          <w:b/>
          <w:bCs/>
          <w:color w:val="auto"/>
          <w:sz w:val="27"/>
          <w:szCs w:val="27"/>
        </w:rPr>
        <w:t>р</w:t>
      </w:r>
      <w:proofErr w:type="gramEnd"/>
      <w:r w:rsidR="00BB68E0" w:rsidRPr="00C04FDA">
        <w:rPr>
          <w:rFonts w:ascii="Arial" w:eastAsia="Times New Roman" w:hAnsi="Arial" w:cs="Arial"/>
          <w:b/>
          <w:bCs/>
          <w:color w:val="auto"/>
          <w:sz w:val="27"/>
          <w:szCs w:val="27"/>
        </w:rPr>
        <w:t>у</w:t>
      </w:r>
      <w:proofErr w:type="spellEnd"/>
      <w:r w:rsidR="00BB68E0" w:rsidRPr="00C04FDA">
        <w:rPr>
          <w:rFonts w:ascii="Arial" w:eastAsia="Times New Roman" w:hAnsi="Arial" w:cs="Arial"/>
          <w:color w:val="auto"/>
          <w:sz w:val="27"/>
          <w:szCs w:val="27"/>
        </w:rPr>
        <w:t xml:space="preserve">  </w:t>
      </w:r>
    </w:p>
    <w:p w:rsidR="00AE4705" w:rsidRPr="00C04FDA" w:rsidRDefault="00442765" w:rsidP="00C04FDA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sz w:val="27"/>
          <w:szCs w:val="27"/>
        </w:rPr>
      </w:pPr>
      <w:r w:rsidRPr="00C04FDA">
        <w:rPr>
          <w:rFonts w:ascii="Arial" w:eastAsia="Times New Roman" w:hAnsi="Arial" w:cs="Arial"/>
          <w:sz w:val="27"/>
          <w:szCs w:val="27"/>
        </w:rPr>
        <w:fldChar w:fldCharType="end"/>
      </w:r>
      <w:r w:rsidR="00AE47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E4705" w:rsidRDefault="00AE4705" w:rsidP="00F13474">
      <w:pPr>
        <w:spacing w:before="100" w:beforeAutospacing="1" w:after="0" w:line="240" w:lineRule="auto"/>
        <w:rPr>
          <w:rFonts w:ascii="Arial" w:hAnsi="Arial" w:cs="Arial"/>
          <w:color w:val="0070C0"/>
          <w:sz w:val="27"/>
          <w:szCs w:val="27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на страницу воспитателя Зарубиной Л.А. -  </w:t>
      </w:r>
      <w:hyperlink r:id="rId8" w:history="1">
        <w:r w:rsidRPr="00BE746D">
          <w:rPr>
            <w:rStyle w:val="a5"/>
            <w:rFonts w:ascii="Arial" w:hAnsi="Arial" w:cs="Arial"/>
            <w:sz w:val="27"/>
            <w:szCs w:val="27"/>
            <w:bdr w:val="none" w:sz="0" w:space="0" w:color="auto" w:frame="1"/>
          </w:rPr>
          <w:t>http://www.maam.ru/users/</w:t>
        </w:r>
        <w:r w:rsidRPr="00BE746D">
          <w:rPr>
            <w:rStyle w:val="a5"/>
            <w:rFonts w:ascii="Arial" w:hAnsi="Arial" w:cs="Arial"/>
            <w:b/>
            <w:bCs/>
            <w:sz w:val="27"/>
            <w:szCs w:val="27"/>
            <w:bdr w:val="none" w:sz="0" w:space="0" w:color="auto" w:frame="1"/>
          </w:rPr>
          <w:t>1226793</w:t>
        </w:r>
      </w:hyperlink>
      <w:r w:rsidR="00E36B71">
        <w:rPr>
          <w:rFonts w:ascii="Arial" w:hAnsi="Arial" w:cs="Arial"/>
          <w:color w:val="0070C0"/>
          <w:sz w:val="27"/>
          <w:szCs w:val="27"/>
          <w:u w:val="single"/>
          <w:bdr w:val="none" w:sz="0" w:space="0" w:color="auto" w:frame="1"/>
        </w:rPr>
        <w:t xml:space="preserve"> </w:t>
      </w:r>
    </w:p>
    <w:p w:rsidR="00BB68E0" w:rsidRDefault="00E36B71" w:rsidP="00BB68E0">
      <w:pPr>
        <w:spacing w:before="100" w:beforeAutospacing="1" w:after="0" w:line="240" w:lineRule="auto"/>
        <w:rPr>
          <w:rFonts w:ascii="Arial" w:hAnsi="Arial" w:cs="Arial"/>
          <w:color w:val="0070C0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color w:val="0070C0"/>
          <w:sz w:val="27"/>
          <w:szCs w:val="27"/>
          <w:bdr w:val="none" w:sz="0" w:space="0" w:color="auto" w:frame="1"/>
        </w:rPr>
        <w:t xml:space="preserve">  </w:t>
      </w:r>
      <w:r w:rsidR="00AE4705">
        <w:rPr>
          <w:rFonts w:ascii="Times New Roman" w:hAnsi="Times New Roman" w:cs="Times New Roman"/>
          <w:sz w:val="28"/>
          <w:szCs w:val="28"/>
        </w:rPr>
        <w:t>Ссылка на страницу воспитателя Каменевой Т.В.</w:t>
      </w:r>
      <w:r w:rsidR="00BB68E0" w:rsidRPr="00BB68E0">
        <w:rPr>
          <w:rFonts w:ascii="Times New Roman" w:hAnsi="Times New Roman" w:cs="Times New Roman"/>
          <w:sz w:val="28"/>
          <w:szCs w:val="28"/>
        </w:rPr>
        <w:t xml:space="preserve"> </w:t>
      </w:r>
      <w:r w:rsidR="00BB68E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BB68E0">
        <w:rPr>
          <w:rFonts w:ascii="Times New Roman" w:hAnsi="Times New Roman" w:cs="Times New Roman"/>
          <w:sz w:val="28"/>
          <w:szCs w:val="28"/>
        </w:rPr>
        <w:t>маам</w:t>
      </w:r>
      <w:proofErr w:type="gramStart"/>
      <w:r w:rsidR="00BB68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68E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E4705">
        <w:rPr>
          <w:rFonts w:ascii="Times New Roman" w:hAnsi="Times New Roman" w:cs="Times New Roman"/>
          <w:sz w:val="28"/>
          <w:szCs w:val="28"/>
        </w:rPr>
        <w:t xml:space="preserve"> -  </w:t>
      </w:r>
      <w:hyperlink r:id="rId9" w:history="1">
        <w:r w:rsidR="00BB68E0" w:rsidRPr="00BE746D">
          <w:rPr>
            <w:rStyle w:val="a5"/>
            <w:rFonts w:ascii="Arial" w:hAnsi="Arial" w:cs="Arial"/>
            <w:sz w:val="27"/>
            <w:szCs w:val="27"/>
            <w:bdr w:val="none" w:sz="0" w:space="0" w:color="auto" w:frame="1"/>
          </w:rPr>
          <w:t>http://www.maam.ru/users/</w:t>
        </w:r>
        <w:r w:rsidR="00BB68E0" w:rsidRPr="00BE746D">
          <w:rPr>
            <w:rStyle w:val="a5"/>
            <w:rFonts w:ascii="Arial" w:hAnsi="Arial" w:cs="Arial"/>
            <w:b/>
            <w:bCs/>
            <w:sz w:val="27"/>
            <w:szCs w:val="27"/>
            <w:bdr w:val="none" w:sz="0" w:space="0" w:color="auto" w:frame="1"/>
          </w:rPr>
          <w:t>747810</w:t>
        </w:r>
      </w:hyperlink>
    </w:p>
    <w:p w:rsidR="00F13474" w:rsidRPr="00BB68E0" w:rsidRDefault="00BB68E0" w:rsidP="00BB68E0">
      <w:pPr>
        <w:spacing w:before="100" w:beforeAutospacing="1"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7"/>
          <w:szCs w:val="27"/>
          <w:u w:val="single"/>
          <w:bdr w:val="none" w:sz="0" w:space="0" w:color="auto" w:frame="1"/>
        </w:rPr>
        <w:t xml:space="preserve"> </w:t>
      </w:r>
    </w:p>
    <w:p w:rsidR="00BB68E0" w:rsidRDefault="00BB68E0" w:rsidP="00BB6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страницу воспитателя Каменевой Т.В.</w:t>
      </w:r>
      <w:r w:rsidRPr="00BB6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</w:p>
    <w:p w:rsidR="00BB68E0" w:rsidRDefault="00442765" w:rsidP="00BB6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B68E0" w:rsidRPr="00BE74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68E0" w:rsidRPr="00BB68E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B68E0" w:rsidRPr="00BE74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BB68E0" w:rsidRPr="00BB68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68E0" w:rsidRPr="00BE74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B68E0" w:rsidRPr="00BB68E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BB68E0" w:rsidRPr="00BB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E0" w:rsidRDefault="00BB68E0" w:rsidP="00BB68E0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Ссылка на сайт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оспитатель» - </w:t>
      </w:r>
      <w:hyperlink r:id="rId11" w:history="1"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https</w:t>
        </w:r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://</w:t>
        </w:r>
        <w:proofErr w:type="spellStart"/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vk</w:t>
        </w:r>
        <w:proofErr w:type="spellEnd"/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com</w:t>
        </w:r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/</w:t>
        </w:r>
        <w:proofErr w:type="spellStart"/>
        <w:r w:rsidRPr="00BB68E0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yavosp</w:t>
        </w:r>
        <w:proofErr w:type="spellEnd"/>
      </w:hyperlink>
      <w:r w:rsidRPr="00BB68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04FDA" w:rsidRPr="00BB68E0" w:rsidRDefault="00C04FDA" w:rsidP="00BB6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117" w:rsidRPr="00C04FDA" w:rsidRDefault="008C0839" w:rsidP="008F5B7E">
      <w:pPr>
        <w:jc w:val="center"/>
        <w:rPr>
          <w:rFonts w:eastAsia="Times New Roman"/>
          <w:b/>
          <w:sz w:val="28"/>
          <w:szCs w:val="28"/>
        </w:rPr>
      </w:pPr>
      <w:r w:rsidRPr="00C04FDA">
        <w:rPr>
          <w:rFonts w:ascii="Times New Roman" w:hAnsi="Times New Roman" w:cs="Times New Roman"/>
          <w:b/>
          <w:sz w:val="28"/>
          <w:szCs w:val="28"/>
        </w:rPr>
        <w:t>8</w:t>
      </w:r>
      <w:r w:rsidR="00634117" w:rsidRPr="00C04FDA">
        <w:rPr>
          <w:rFonts w:ascii="Times New Roman" w:hAnsi="Times New Roman" w:cs="Times New Roman"/>
          <w:b/>
          <w:sz w:val="28"/>
          <w:szCs w:val="28"/>
        </w:rPr>
        <w:t>. Основные мероприятия, проводимые в ДОУ</w:t>
      </w:r>
      <w:r w:rsidR="00141901">
        <w:rPr>
          <w:rFonts w:ascii="Times New Roman" w:hAnsi="Times New Roman" w:cs="Times New Roman"/>
          <w:b/>
          <w:sz w:val="28"/>
          <w:szCs w:val="28"/>
        </w:rPr>
        <w:t xml:space="preserve"> за 2021-2022</w:t>
      </w:r>
      <w:r w:rsidR="005E0F82" w:rsidRPr="00C04FDA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5E0F82" w:rsidRPr="00C04FDA">
        <w:rPr>
          <w:rFonts w:ascii="Times New Roman" w:hAnsi="Times New Roman" w:cs="Times New Roman"/>
          <w:b/>
          <w:sz w:val="28"/>
          <w:szCs w:val="28"/>
        </w:rPr>
        <w:t>.</w:t>
      </w:r>
      <w:r w:rsidR="00634117" w:rsidRPr="00C04F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65327" w:rsidRPr="0040790D" w:rsidRDefault="00F10A5C" w:rsidP="00165327">
      <w:pPr>
        <w:pStyle w:val="a9"/>
        <w:rPr>
          <w:rFonts w:ascii="Times New Roman" w:hAnsi="Times New Roman" w:cs="Times New Roman"/>
          <w:sz w:val="28"/>
          <w:szCs w:val="28"/>
        </w:rPr>
      </w:pPr>
      <w:r w:rsidRPr="00C04FDA">
        <w:rPr>
          <w:rFonts w:ascii="Times New Roman" w:hAnsi="Times New Roman" w:cs="Times New Roman"/>
          <w:sz w:val="28"/>
          <w:szCs w:val="28"/>
        </w:rPr>
        <w:t xml:space="preserve">            Проводились традиционные мероприятия, такие как новогодние утренники, день матери, 8-е </w:t>
      </w:r>
      <w:r w:rsidR="00661344" w:rsidRPr="00C04FD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04FDA">
        <w:rPr>
          <w:rFonts w:ascii="Times New Roman" w:hAnsi="Times New Roman" w:cs="Times New Roman"/>
          <w:sz w:val="28"/>
          <w:szCs w:val="28"/>
        </w:rPr>
        <w:t>и т.д</w:t>
      </w:r>
      <w:proofErr w:type="gramStart"/>
      <w:r w:rsidRPr="00C04FDA">
        <w:rPr>
          <w:rFonts w:ascii="Times New Roman" w:hAnsi="Times New Roman" w:cs="Times New Roman"/>
          <w:sz w:val="28"/>
          <w:szCs w:val="28"/>
        </w:rPr>
        <w:t>..</w:t>
      </w:r>
      <w:r w:rsidR="0040790D" w:rsidRPr="0040790D">
        <w:t xml:space="preserve"> </w:t>
      </w:r>
      <w:proofErr w:type="gramEnd"/>
      <w:r w:rsidR="0040790D" w:rsidRPr="0040790D">
        <w:rPr>
          <w:rFonts w:ascii="Times New Roman" w:hAnsi="Times New Roman" w:cs="Times New Roman"/>
          <w:sz w:val="28"/>
          <w:szCs w:val="28"/>
        </w:rPr>
        <w:t>Традиционными стали экскурсии в детскую библиотеку</w:t>
      </w:r>
      <w:r w:rsidR="0040790D">
        <w:rPr>
          <w:rFonts w:ascii="Times New Roman" w:hAnsi="Times New Roman" w:cs="Times New Roman"/>
          <w:sz w:val="28"/>
          <w:szCs w:val="28"/>
        </w:rPr>
        <w:t xml:space="preserve">, но </w:t>
      </w:r>
      <w:r w:rsidR="004079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0790D" w:rsidRPr="00EC7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учетом угроз</w:t>
      </w:r>
      <w:r w:rsidR="0040790D">
        <w:rPr>
          <w:rFonts w:ascii="Times New Roman" w:hAnsi="Times New Roman" w:cs="Times New Roman"/>
          <w:sz w:val="28"/>
          <w:szCs w:val="28"/>
          <w:shd w:val="clear" w:color="auto" w:fill="FFFFFF"/>
        </w:rPr>
        <w:t>ы, связанной</w:t>
      </w:r>
      <w:r w:rsidR="0040790D" w:rsidRPr="00EC7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распространением коронавирусной инфекции (COVID-19)</w:t>
      </w:r>
      <w:r w:rsidR="00407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встречи проводились дистанционно.</w:t>
      </w:r>
    </w:p>
    <w:p w:rsidR="00661344" w:rsidRPr="00C04FDA" w:rsidRDefault="00165327" w:rsidP="00165327">
      <w:pPr>
        <w:pStyle w:val="a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F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0A5C" w:rsidRPr="00C04FDA">
        <w:rPr>
          <w:rFonts w:ascii="Times New Roman" w:eastAsia="Arial Unicode MS" w:hAnsi="Times New Roman" w:cs="Times New Roman"/>
          <w:bCs/>
          <w:sz w:val="28"/>
          <w:szCs w:val="28"/>
        </w:rPr>
        <w:t xml:space="preserve">В процессе </w:t>
      </w:r>
      <w:r w:rsidR="00661344" w:rsidRPr="00C04FDA">
        <w:rPr>
          <w:rFonts w:ascii="Times New Roman" w:eastAsia="Arial Unicode MS" w:hAnsi="Times New Roman" w:cs="Times New Roman"/>
          <w:bCs/>
          <w:sz w:val="28"/>
          <w:szCs w:val="28"/>
        </w:rPr>
        <w:t>подготовки к утренникам учитывалось желание детей, как будут</w:t>
      </w:r>
      <w:r w:rsidRPr="00C04FDA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развиваться события в сценарии, как будут выглядеть герои и кто кем будет.</w:t>
      </w:r>
      <w:r w:rsidR="00F10A5C" w:rsidRPr="00C04FD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04FDA">
        <w:rPr>
          <w:rFonts w:ascii="Times New Roman" w:eastAsia="Times New Roman" w:hAnsi="Times New Roman" w:cs="Times New Roman"/>
          <w:bCs/>
          <w:sz w:val="28"/>
          <w:szCs w:val="28"/>
        </w:rPr>
        <w:t>Такое</w:t>
      </w:r>
      <w:r w:rsidR="00661344" w:rsidRPr="00C04F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4FDA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педагога с ребенком</w:t>
      </w:r>
      <w:r w:rsidR="00661344" w:rsidRPr="00C04F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позволяет раскрыть и развить </w:t>
      </w:r>
      <w:r w:rsidRPr="00C04FDA">
        <w:rPr>
          <w:rFonts w:ascii="Times New Roman" w:eastAsia="Times New Roman" w:hAnsi="Times New Roman" w:cs="Times New Roman"/>
          <w:bCs/>
          <w:sz w:val="28"/>
          <w:szCs w:val="28"/>
        </w:rPr>
        <w:t>творческие способности</w:t>
      </w:r>
      <w:r w:rsidR="00661344" w:rsidRPr="00C04FD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ребёнка</w:t>
      </w:r>
      <w:r w:rsidRPr="00C04F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1582" w:rsidRDefault="00DD1582" w:rsidP="00165327">
      <w:pPr>
        <w:pStyle w:val="a9"/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</w:pPr>
    </w:p>
    <w:p w:rsidR="005E0F82" w:rsidRDefault="005E0F82" w:rsidP="005E0F82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  <w:r w:rsidRPr="005E0F8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9. Создание безопасных условий в ДОУ</w:t>
      </w: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.</w:t>
      </w:r>
    </w:p>
    <w:p w:rsidR="005E0F82" w:rsidRDefault="005E0F82" w:rsidP="005E0F82">
      <w:pPr>
        <w:pStyle w:val="a9"/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</w:pPr>
    </w:p>
    <w:p w:rsidR="002209AD" w:rsidRDefault="002209AD" w:rsidP="0022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209AD">
        <w:rPr>
          <w:rFonts w:ascii="Times New Roman" w:hAnsi="Times New Roman" w:cs="Times New Roman"/>
          <w:sz w:val="28"/>
          <w:szCs w:val="28"/>
        </w:rPr>
        <w:t>аличие автоматической пожарной сигнализации: система рассчитана на круглосуточный режим работы; ППКОП «Гранит – 2А»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9AD" w:rsidRDefault="002209AD" w:rsidP="0022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тревожной кнопки (телефон экстренной связи);</w:t>
      </w:r>
    </w:p>
    <w:p w:rsidR="00E76AB4" w:rsidRDefault="00E76AB4" w:rsidP="0022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имеется Паспорт безопасности, а также План взаимодействия Отделением МВД России по Мотыгинскому району и ОВО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Лесосибирску</w:t>
      </w:r>
      <w:r w:rsidR="00252209">
        <w:rPr>
          <w:rFonts w:ascii="Times New Roman" w:hAnsi="Times New Roman" w:cs="Times New Roman"/>
          <w:sz w:val="28"/>
          <w:szCs w:val="28"/>
        </w:rPr>
        <w:t xml:space="preserve"> филиала ФГКУ «ОВО ВНГ России по Красноярскому краю».</w:t>
      </w:r>
    </w:p>
    <w:p w:rsidR="002209AD" w:rsidRDefault="002209AD" w:rsidP="002209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20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аличие системы видеонаблюдения; в системе видеонаблюдения используются цифровые камеры, всего -6 видеокамер и 1 </w:t>
      </w:r>
      <w:proofErr w:type="spellStart"/>
      <w:r w:rsidRPr="002209A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видеорегистратор</w:t>
      </w:r>
      <w:proofErr w:type="spellEnd"/>
      <w:r w:rsidRPr="00220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 внутренние камеры AHD, 3 внешние камеры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ИК-подсветка VC-2320V 2,8-12 IR;</w:t>
      </w:r>
    </w:p>
    <w:p w:rsidR="002209AD" w:rsidRPr="002209AD" w:rsidRDefault="002209AD" w:rsidP="0022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ограждения 100 %, ограждение деревянное.</w:t>
      </w:r>
    </w:p>
    <w:p w:rsidR="005E0F82" w:rsidRDefault="005E0F82" w:rsidP="00165327">
      <w:pPr>
        <w:pStyle w:val="a9"/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</w:pPr>
    </w:p>
    <w:p w:rsidR="00DD1582" w:rsidRDefault="005E0F82" w:rsidP="00DD1582">
      <w:pPr>
        <w:pStyle w:val="a9"/>
        <w:ind w:left="644"/>
        <w:jc w:val="center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10</w:t>
      </w:r>
      <w:r w:rsidR="00DD1582" w:rsidRPr="00DD158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.</w:t>
      </w:r>
      <w:r w:rsidR="00A90438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 xml:space="preserve"> </w:t>
      </w:r>
      <w:r w:rsidR="00DD1582" w:rsidRPr="00DD158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Межведомственное взаимодействие.</w:t>
      </w:r>
    </w:p>
    <w:p w:rsidR="00DD1582" w:rsidRPr="00DD1582" w:rsidRDefault="00DD1582" w:rsidP="00DD1582">
      <w:pPr>
        <w:pStyle w:val="a9"/>
        <w:ind w:left="644"/>
        <w:jc w:val="center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</w:p>
    <w:p w:rsidR="00634117" w:rsidRPr="00182809" w:rsidRDefault="002E3386" w:rsidP="00182809">
      <w:pPr>
        <w:pStyle w:val="a9"/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 xml:space="preserve">            </w:t>
      </w:r>
    </w:p>
    <w:p w:rsidR="00E76AB4" w:rsidRPr="006A7B86" w:rsidRDefault="007348C1" w:rsidP="0040790D">
      <w:pPr>
        <w:ind w:left="72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МБДОУ «Березка» продолжается тесное</w:t>
      </w:r>
      <w:r w:rsidR="00E76AB4" w:rsidRPr="00DD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 МБУК «</w:t>
      </w:r>
      <w:proofErr w:type="spellStart"/>
      <w:r w:rsid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Машуковской</w:t>
      </w:r>
      <w:proofErr w:type="spellEnd"/>
      <w:r w:rsid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библиотекой</w:t>
      </w:r>
      <w:r w:rsidR="00E76AB4" w:rsidRPr="00DD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карантинными </w:t>
      </w:r>
      <w:proofErr w:type="gramStart"/>
      <w:r w:rsidR="0025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ограничениями</w:t>
      </w:r>
      <w:proofErr w:type="gramEnd"/>
      <w:r w:rsidR="0025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связанными с COVID-19 работа ведется дистанционно</w:t>
      </w:r>
      <w:r w:rsid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также сотрудничаем с МБОУ </w:t>
      </w:r>
      <w:proofErr w:type="spellStart"/>
      <w:r w:rsid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Машуковская</w:t>
      </w:r>
      <w:proofErr w:type="spellEnd"/>
      <w:r w:rsid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СОШ,  МБУК «Машуковский ЦДК», где наши педагоги участвуют в праздничных номерах самодеятельности. </w:t>
      </w:r>
    </w:p>
    <w:p w:rsidR="00E9355A" w:rsidRPr="00CA494B" w:rsidRDefault="00661344" w:rsidP="00CA49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8C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Взаимодействие с родителями коллектив детского сада строит на принципе сотрудничества, при этом решаются следующие задачи: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педагогической культуры родителей;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родителей к участию в жизни детского сада;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82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этих задач используются различные формы работы: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групповые родительские собрания, консультации;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совместных мероприятий для детей и родителей;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анкетирование</w:t>
      </w:r>
      <w:r w:rsidR="0025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28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23AA" w:rsidRPr="008C0839" w:rsidRDefault="007223AA" w:rsidP="008C0839">
      <w:pPr>
        <w:pStyle w:val="a6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8C0839">
        <w:rPr>
          <w:b/>
          <w:sz w:val="28"/>
          <w:szCs w:val="28"/>
        </w:rPr>
        <w:t>Укрепление материально – технической базы учреждения.</w:t>
      </w:r>
    </w:p>
    <w:p w:rsidR="007223AA" w:rsidRPr="007223AA" w:rsidRDefault="00141901" w:rsidP="007223AA">
      <w:pPr>
        <w:pStyle w:val="a6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Приобретения 2021 – 2022</w:t>
      </w:r>
      <w:r w:rsidR="007223AA" w:rsidRPr="007223AA">
        <w:rPr>
          <w:b/>
          <w:sz w:val="28"/>
          <w:szCs w:val="28"/>
        </w:rPr>
        <w:t xml:space="preserve"> </w:t>
      </w:r>
      <w:proofErr w:type="spellStart"/>
      <w:r w:rsidR="007223AA" w:rsidRPr="007223AA">
        <w:rPr>
          <w:b/>
          <w:sz w:val="28"/>
          <w:szCs w:val="28"/>
        </w:rPr>
        <w:t>у.</w:t>
      </w:r>
      <w:proofErr w:type="gramStart"/>
      <w:r w:rsidR="007223AA" w:rsidRPr="007223AA">
        <w:rPr>
          <w:b/>
          <w:sz w:val="28"/>
          <w:szCs w:val="28"/>
        </w:rPr>
        <w:t>г</w:t>
      </w:r>
      <w:proofErr w:type="spellEnd"/>
      <w:proofErr w:type="gramEnd"/>
      <w:r w:rsidR="007223AA" w:rsidRPr="007223AA">
        <w:rPr>
          <w:b/>
          <w:sz w:val="28"/>
          <w:szCs w:val="28"/>
        </w:rPr>
        <w:t>.</w:t>
      </w:r>
    </w:p>
    <w:p w:rsidR="007223AA" w:rsidRPr="007223AA" w:rsidRDefault="007223AA" w:rsidP="007223AA">
      <w:pPr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19"/>
        <w:gridCol w:w="1381"/>
        <w:gridCol w:w="1880"/>
        <w:gridCol w:w="1310"/>
        <w:gridCol w:w="1774"/>
        <w:gridCol w:w="1525"/>
      </w:tblGrid>
      <w:tr w:rsidR="007223AA" w:rsidTr="00136BA1">
        <w:tc>
          <w:tcPr>
            <w:tcW w:w="3300" w:type="dxa"/>
            <w:gridSpan w:val="2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Субвенция</w:t>
            </w:r>
          </w:p>
        </w:tc>
        <w:tc>
          <w:tcPr>
            <w:tcW w:w="3190" w:type="dxa"/>
            <w:gridSpan w:val="2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3299" w:type="dxa"/>
            <w:gridSpan w:val="2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 </w:t>
            </w:r>
          </w:p>
        </w:tc>
      </w:tr>
      <w:tr w:rsidR="007223AA" w:rsidTr="00136BA1">
        <w:tc>
          <w:tcPr>
            <w:tcW w:w="1919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1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80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0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774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223AA" w:rsidTr="00136BA1">
        <w:tc>
          <w:tcPr>
            <w:tcW w:w="1919" w:type="dxa"/>
          </w:tcPr>
          <w:p w:rsidR="007223AA" w:rsidRDefault="006A7B86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Офисная техника </w:t>
            </w:r>
          </w:p>
        </w:tc>
        <w:tc>
          <w:tcPr>
            <w:tcW w:w="1381" w:type="dxa"/>
          </w:tcPr>
          <w:p w:rsidR="007223AA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24600.00</w:t>
            </w:r>
          </w:p>
        </w:tc>
        <w:tc>
          <w:tcPr>
            <w:tcW w:w="1880" w:type="dxa"/>
          </w:tcPr>
          <w:p w:rsidR="007223AA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Принтер цветной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7223AA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24600.00</w:t>
            </w:r>
          </w:p>
        </w:tc>
        <w:tc>
          <w:tcPr>
            <w:tcW w:w="1774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7223AA" w:rsidRDefault="007223AA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39" w:rsidTr="00136BA1">
        <w:tc>
          <w:tcPr>
            <w:tcW w:w="1919" w:type="dxa"/>
          </w:tcPr>
          <w:p w:rsidR="008C0839" w:rsidRDefault="006A7B86" w:rsidP="0025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  <w:r w:rsidR="0025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 </w:t>
            </w:r>
          </w:p>
        </w:tc>
        <w:tc>
          <w:tcPr>
            <w:tcW w:w="1381" w:type="dxa"/>
          </w:tcPr>
          <w:p w:rsidR="008C0839" w:rsidRDefault="00141901" w:rsidP="0014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3330</w:t>
            </w:r>
            <w:r w:rsidR="0025220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80" w:type="dxa"/>
          </w:tcPr>
          <w:p w:rsidR="008C0839" w:rsidRDefault="00141901" w:rsidP="0014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Массажный коврик</w:t>
            </w:r>
            <w:r w:rsidR="0025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прыгалки «Кузнечик»</w:t>
            </w:r>
            <w:r w:rsidR="0025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C0839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3330.00</w:t>
            </w:r>
          </w:p>
        </w:tc>
        <w:tc>
          <w:tcPr>
            <w:tcW w:w="1774" w:type="dxa"/>
          </w:tcPr>
          <w:p w:rsidR="008C0839" w:rsidRDefault="008C0839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8C0839" w:rsidRDefault="008C0839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01" w:rsidTr="00136BA1">
        <w:tc>
          <w:tcPr>
            <w:tcW w:w="1919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1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27930.00</w:t>
            </w:r>
          </w:p>
        </w:tc>
        <w:tc>
          <w:tcPr>
            <w:tcW w:w="1880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27930.00</w:t>
            </w:r>
          </w:p>
        </w:tc>
        <w:tc>
          <w:tcPr>
            <w:tcW w:w="1774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141901" w:rsidTr="00136BA1">
        <w:tc>
          <w:tcPr>
            <w:tcW w:w="1919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41901" w:rsidRDefault="00141901" w:rsidP="008C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0438" w:rsidRDefault="00A90438" w:rsidP="00A90438">
      <w:pPr>
        <w:rPr>
          <w:rFonts w:ascii="Times New Roman" w:hAnsi="Times New Roman" w:cs="Times New Roman"/>
          <w:b/>
          <w:sz w:val="28"/>
          <w:szCs w:val="28"/>
        </w:rPr>
      </w:pPr>
    </w:p>
    <w:p w:rsidR="002D2A72" w:rsidRDefault="002D2A72" w:rsidP="00A90438">
      <w:pPr>
        <w:rPr>
          <w:rFonts w:ascii="Times New Roman" w:hAnsi="Times New Roman" w:cs="Times New Roman"/>
          <w:b/>
          <w:sz w:val="28"/>
          <w:szCs w:val="28"/>
        </w:rPr>
      </w:pPr>
    </w:p>
    <w:p w:rsidR="002D2A72" w:rsidRPr="00E624AB" w:rsidRDefault="002D2A72" w:rsidP="002D2A72">
      <w:pPr>
        <w:pStyle w:val="a6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624AB">
        <w:rPr>
          <w:b/>
          <w:sz w:val="28"/>
          <w:szCs w:val="28"/>
        </w:rPr>
        <w:t>Проводимые мероприятия в ДОУ в рамках региональных проектов</w:t>
      </w:r>
    </w:p>
    <w:tbl>
      <w:tblPr>
        <w:tblStyle w:val="a8"/>
        <w:tblW w:w="0" w:type="auto"/>
        <w:tblLook w:val="04A0"/>
      </w:tblPr>
      <w:tblGrid>
        <w:gridCol w:w="5165"/>
        <w:gridCol w:w="5165"/>
      </w:tblGrid>
      <w:tr w:rsidR="002D2A72" w:rsidTr="002D2A72">
        <w:tc>
          <w:tcPr>
            <w:tcW w:w="5165" w:type="dxa"/>
          </w:tcPr>
          <w:p w:rsidR="002D2A72" w:rsidRPr="002D2A72" w:rsidRDefault="002D2A72" w:rsidP="002D2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72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семей, имеющих детей»</w:t>
            </w:r>
          </w:p>
        </w:tc>
        <w:tc>
          <w:tcPr>
            <w:tcW w:w="5165" w:type="dxa"/>
          </w:tcPr>
          <w:p w:rsidR="002D2A72" w:rsidRPr="002D2A72" w:rsidRDefault="006E2DAB" w:rsidP="002D2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«ЦОС»</w:t>
            </w:r>
          </w:p>
        </w:tc>
      </w:tr>
      <w:tr w:rsidR="002D2A72" w:rsidTr="002D2A72">
        <w:tc>
          <w:tcPr>
            <w:tcW w:w="5165" w:type="dxa"/>
          </w:tcPr>
          <w:p w:rsidR="002D2A72" w:rsidRDefault="002D2A72" w:rsidP="002D2A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624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ноябре</w:t>
            </w:r>
            <w:r w:rsidR="0040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F4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D2A72" w:rsidRPr="002D2A72" w:rsidRDefault="002D2A72" w:rsidP="002D2A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="00B92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Здравствуй детский сад!</w:t>
            </w:r>
            <w:r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D2A72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 </w:t>
            </w:r>
            <w:r w:rsidRPr="002D2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  <w:r w:rsidRPr="002D2A7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посещающих ДОУ</w:t>
            </w:r>
          </w:p>
          <w:p w:rsidR="002D2A72" w:rsidRPr="002D2A72" w:rsidRDefault="002D2A72" w:rsidP="002D2A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Pr="002D2A72">
              <w:rPr>
                <w:rFonts w:ascii="Times New Roman" w:eastAsia="Times New Roman" w:hAnsi="Times New Roman" w:cs="Times New Roman"/>
                <w:sz w:val="24"/>
                <w:szCs w:val="24"/>
              </w:rPr>
              <w:t> по запросу родителей</w:t>
            </w:r>
          </w:p>
          <w:p w:rsidR="002D2A72" w:rsidRPr="002D2A72" w:rsidRDefault="00E624AB" w:rsidP="002D2A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«Режим сломался», </w:t>
            </w:r>
            <w:r w:rsidR="002D2A72"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="00B92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Восстановить детский режим</w:t>
            </w:r>
            <w:r w:rsidR="002D2A72"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2D2A72" w:rsidRPr="002D2A72" w:rsidRDefault="002D2A72" w:rsidP="002D2A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Pr="002D2A72">
              <w:rPr>
                <w:rFonts w:ascii="Times New Roman" w:eastAsia="Times New Roman" w:hAnsi="Times New Roman" w:cs="Times New Roman"/>
                <w:sz w:val="24"/>
                <w:szCs w:val="24"/>
              </w:rPr>
              <w:t> по запросу родителей</w:t>
            </w:r>
          </w:p>
          <w:p w:rsidR="002D2A72" w:rsidRPr="002D2A72" w:rsidRDefault="006E2DAB" w:rsidP="002D2A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D2A72"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="00E62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Безопасность детей на дороге</w:t>
            </w:r>
            <w:r w:rsidR="002D2A72" w:rsidRPr="002D2A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2D2A72" w:rsidRPr="002D2A72" w:rsidRDefault="002D2A72" w:rsidP="002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</w:tcPr>
          <w:p w:rsidR="002D2A72" w:rsidRDefault="0040790D" w:rsidP="006E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24AB">
              <w:rPr>
                <w:rFonts w:ascii="Times New Roman" w:hAnsi="Times New Roman" w:cs="Times New Roman"/>
                <w:sz w:val="24"/>
                <w:szCs w:val="24"/>
              </w:rPr>
              <w:t>марте 2022</w:t>
            </w:r>
            <w:r w:rsidR="006E2D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E2DAB" w:rsidRDefault="00E624AB" w:rsidP="006E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мероприятие с детьми старшей разновозрастной группы </w:t>
            </w:r>
            <w:r w:rsidRPr="00E624AB">
              <w:rPr>
                <w:rFonts w:ascii="Times New Roman" w:hAnsi="Times New Roman" w:cs="Times New Roman"/>
                <w:i/>
                <w:sz w:val="24"/>
                <w:szCs w:val="24"/>
              </w:rPr>
              <w:t>«Добрый интернет»</w:t>
            </w:r>
            <w:r w:rsidR="006E2DAB" w:rsidRPr="00E624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2DAB" w:rsidRPr="002D2A72" w:rsidRDefault="006E2DAB" w:rsidP="0040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собрание с родителями (законными представителями) на тему: </w:t>
            </w:r>
            <w:r w:rsidR="00E624AB" w:rsidRPr="00E624AB">
              <w:rPr>
                <w:rFonts w:ascii="Times New Roman" w:hAnsi="Times New Roman" w:cs="Times New Roman"/>
                <w:i/>
                <w:sz w:val="24"/>
                <w:szCs w:val="24"/>
              </w:rPr>
              <w:t>«Осторожно клещи»,</w:t>
            </w:r>
            <w:r w:rsidR="00E6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DA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0790D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детей во время весенних паводков</w:t>
            </w:r>
            <w:r w:rsidRPr="006E2DA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</w:tbl>
    <w:p w:rsidR="002D2A72" w:rsidRPr="002D2A72" w:rsidRDefault="002D2A72" w:rsidP="0040790D">
      <w:pPr>
        <w:rPr>
          <w:b/>
          <w:sz w:val="28"/>
          <w:szCs w:val="28"/>
        </w:rPr>
      </w:pPr>
    </w:p>
    <w:p w:rsidR="00756EC3" w:rsidRDefault="002D2A72" w:rsidP="005A0A65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lastRenderedPageBreak/>
        <w:t>13</w:t>
      </w:r>
      <w:r w:rsidR="00BB60A7" w:rsidRPr="00BB60A7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.</w:t>
      </w:r>
      <w:r w:rsidR="005A0A65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 xml:space="preserve">Анализ выполнения </w:t>
      </w:r>
      <w:r w:rsidR="00BB60A7" w:rsidRPr="00BB60A7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программы ДОУ</w:t>
      </w:r>
    </w:p>
    <w:p w:rsidR="009221B9" w:rsidRDefault="005A0A65" w:rsidP="009221B9">
      <w:pPr>
        <w:pStyle w:val="a3"/>
        <w:spacing w:before="102" w:beforeAutospacing="0" w:after="0" w:afterAutospacing="0"/>
        <w:ind w:right="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</w:t>
      </w:r>
      <w:r w:rsidR="00756EC3" w:rsidRPr="00756EC3">
        <w:rPr>
          <w:bCs/>
          <w:color w:val="000000"/>
          <w:sz w:val="28"/>
          <w:szCs w:val="28"/>
        </w:rPr>
        <w:t xml:space="preserve">Все запланированные мероприятия были проведены </w:t>
      </w:r>
      <w:proofErr w:type="gramStart"/>
      <w:r w:rsidR="00756EC3" w:rsidRPr="00756EC3">
        <w:rPr>
          <w:bCs/>
          <w:color w:val="000000"/>
          <w:sz w:val="28"/>
          <w:szCs w:val="28"/>
        </w:rPr>
        <w:t>согласно</w:t>
      </w:r>
      <w:proofErr w:type="gramEnd"/>
      <w:r w:rsidR="00756EC3" w:rsidRPr="00756EC3">
        <w:rPr>
          <w:bCs/>
          <w:color w:val="000000"/>
          <w:sz w:val="28"/>
          <w:szCs w:val="28"/>
        </w:rPr>
        <w:t xml:space="preserve"> годового плана работы ДОУ. </w:t>
      </w:r>
    </w:p>
    <w:p w:rsidR="009221B9" w:rsidRPr="009221B9" w:rsidRDefault="009221B9" w:rsidP="009221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</w:t>
      </w:r>
      <w:r w:rsidR="00756EC3" w:rsidRPr="00756EC3">
        <w:rPr>
          <w:color w:val="000000"/>
          <w:sz w:val="28"/>
          <w:szCs w:val="28"/>
        </w:rPr>
        <w:t xml:space="preserve">В ДОУ на протяжении года велась большая работа по всем направлениям развития ребёнка. </w:t>
      </w:r>
      <w:r w:rsidR="00756EC3">
        <w:rPr>
          <w:color w:val="000000"/>
          <w:sz w:val="28"/>
          <w:szCs w:val="28"/>
        </w:rPr>
        <w:t>Воспитательно-образовательная работа МБДОУ Машуковский детский сад «Берёзка»</w:t>
      </w:r>
      <w:r w:rsidR="00756EC3" w:rsidRPr="00756EC3">
        <w:rPr>
          <w:color w:val="000000"/>
          <w:sz w:val="28"/>
          <w:szCs w:val="28"/>
        </w:rPr>
        <w:t xml:space="preserve"> определяется</w:t>
      </w:r>
      <w:r w:rsidR="005A0A65">
        <w:rPr>
          <w:color w:val="000000"/>
          <w:sz w:val="28"/>
          <w:szCs w:val="28"/>
        </w:rPr>
        <w:t xml:space="preserve"> примерной </w:t>
      </w:r>
      <w:r w:rsidR="00756EC3" w:rsidRPr="00756EC3">
        <w:rPr>
          <w:color w:val="000000"/>
          <w:sz w:val="28"/>
          <w:szCs w:val="28"/>
        </w:rPr>
        <w:t xml:space="preserve"> </w:t>
      </w:r>
      <w:r w:rsidR="005A0A65">
        <w:rPr>
          <w:sz w:val="28"/>
          <w:szCs w:val="28"/>
        </w:rPr>
        <w:t xml:space="preserve">образовательной программой </w:t>
      </w:r>
      <w:r w:rsidR="005A0A65" w:rsidRPr="005A0A65">
        <w:rPr>
          <w:sz w:val="28"/>
          <w:szCs w:val="28"/>
        </w:rPr>
        <w:t xml:space="preserve"> ДОУ</w:t>
      </w:r>
      <w:r w:rsidR="005A0A65">
        <w:rPr>
          <w:iCs/>
          <w:sz w:val="28"/>
          <w:szCs w:val="28"/>
        </w:rPr>
        <w:t xml:space="preserve"> разработанной на основе </w:t>
      </w:r>
      <w:r w:rsidR="005A0A65" w:rsidRPr="005A0A65">
        <w:rPr>
          <w:iCs/>
          <w:sz w:val="28"/>
          <w:szCs w:val="28"/>
        </w:rPr>
        <w:t xml:space="preserve">программы «От рождения до школы» под редакцией Н.Е. </w:t>
      </w:r>
      <w:proofErr w:type="spellStart"/>
      <w:r w:rsidR="005A0A65" w:rsidRPr="005A0A65">
        <w:rPr>
          <w:iCs/>
          <w:sz w:val="28"/>
          <w:szCs w:val="28"/>
        </w:rPr>
        <w:t>Вераксы</w:t>
      </w:r>
      <w:proofErr w:type="spellEnd"/>
      <w:r w:rsidR="005A0A65" w:rsidRPr="005A0A65">
        <w:rPr>
          <w:iCs/>
          <w:sz w:val="28"/>
          <w:szCs w:val="28"/>
        </w:rPr>
        <w:t>, Т.С. Комаровой, М.А. Васильевой</w:t>
      </w:r>
      <w:r w:rsidR="005A0A65">
        <w:rPr>
          <w:color w:val="000000"/>
          <w:sz w:val="28"/>
          <w:szCs w:val="28"/>
        </w:rPr>
        <w:t>.</w:t>
      </w:r>
      <w:r w:rsidRPr="009221B9">
        <w:rPr>
          <w:sz w:val="28"/>
          <w:szCs w:val="28"/>
        </w:rPr>
        <w:t xml:space="preserve"> Образовательная деятельность с воспитанниками строится на основе личностно-ориентированного подхода, педагогами учитываются возрастные и индивидуальные особенности детей.</w:t>
      </w:r>
    </w:p>
    <w:p w:rsidR="009221B9" w:rsidRDefault="009221B9" w:rsidP="009221B9">
      <w:pPr>
        <w:pStyle w:val="a3"/>
        <w:spacing w:before="102" w:beforeAutospacing="0" w:after="0" w:afterAutospacing="0"/>
        <w:ind w:righ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5A0A65">
        <w:rPr>
          <w:color w:val="000000"/>
          <w:sz w:val="28"/>
          <w:szCs w:val="28"/>
        </w:rPr>
        <w:t xml:space="preserve"> </w:t>
      </w:r>
      <w:r w:rsidR="009B203A">
        <w:rPr>
          <w:color w:val="000000"/>
          <w:sz w:val="28"/>
          <w:szCs w:val="28"/>
        </w:rPr>
        <w:t>Усовершенствовалась работа</w:t>
      </w:r>
      <w:r w:rsidR="00C95E12" w:rsidRPr="00756EC3">
        <w:rPr>
          <w:color w:val="000000"/>
          <w:sz w:val="28"/>
          <w:szCs w:val="28"/>
        </w:rPr>
        <w:t xml:space="preserve"> по охране и укр</w:t>
      </w:r>
      <w:r w:rsidR="00B46096">
        <w:rPr>
          <w:color w:val="000000"/>
          <w:sz w:val="28"/>
          <w:szCs w:val="28"/>
        </w:rPr>
        <w:t xml:space="preserve">еплению здоровья детей: </w:t>
      </w:r>
      <w:r w:rsidR="009B203A">
        <w:rPr>
          <w:color w:val="000000"/>
          <w:sz w:val="28"/>
          <w:szCs w:val="28"/>
        </w:rPr>
        <w:t xml:space="preserve"> </w:t>
      </w:r>
      <w:proofErr w:type="spellStart"/>
      <w:r w:rsidR="005A0A65">
        <w:rPr>
          <w:color w:val="000000"/>
          <w:sz w:val="28"/>
          <w:szCs w:val="28"/>
        </w:rPr>
        <w:t>здоровьесберегающая</w:t>
      </w:r>
      <w:proofErr w:type="spellEnd"/>
      <w:r w:rsidR="009B203A">
        <w:rPr>
          <w:color w:val="000000"/>
          <w:sz w:val="28"/>
          <w:szCs w:val="28"/>
        </w:rPr>
        <w:t xml:space="preserve"> среда</w:t>
      </w:r>
      <w:r w:rsidR="00C95E12" w:rsidRPr="00756EC3">
        <w:rPr>
          <w:color w:val="000000"/>
          <w:sz w:val="28"/>
          <w:szCs w:val="28"/>
        </w:rPr>
        <w:t>, воспитание потребности в здоровом образе жизни.  </w:t>
      </w:r>
    </w:p>
    <w:p w:rsidR="009221B9" w:rsidRPr="009221B9" w:rsidRDefault="00C95E12" w:rsidP="009221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EC3">
        <w:rPr>
          <w:color w:val="000000"/>
          <w:sz w:val="28"/>
          <w:szCs w:val="28"/>
        </w:rPr>
        <w:t> </w:t>
      </w:r>
      <w:proofErr w:type="gramStart"/>
      <w:r w:rsidR="009221B9" w:rsidRPr="009221B9">
        <w:rPr>
          <w:sz w:val="28"/>
          <w:szCs w:val="28"/>
        </w:rPr>
        <w:t xml:space="preserve">Содержание воспитательно-образовательной работы соответствует требованиям </w:t>
      </w:r>
      <w:r w:rsidR="009221B9">
        <w:rPr>
          <w:sz w:val="28"/>
          <w:szCs w:val="28"/>
        </w:rPr>
        <w:t>ФГОС ДО</w:t>
      </w:r>
      <w:r w:rsidR="009221B9" w:rsidRPr="009221B9">
        <w:rPr>
          <w:sz w:val="28"/>
          <w:szCs w:val="28"/>
        </w:rPr>
        <w:t xml:space="preserve">, обеспечивает обогащенное развитие детей за счет </w:t>
      </w:r>
      <w:r w:rsidR="009221B9">
        <w:rPr>
          <w:sz w:val="28"/>
          <w:szCs w:val="28"/>
        </w:rPr>
        <w:t>благоприятного социально-психологического</w:t>
      </w:r>
      <w:r w:rsidR="009221B9" w:rsidRPr="009221B9">
        <w:rPr>
          <w:sz w:val="28"/>
          <w:szCs w:val="28"/>
        </w:rPr>
        <w:t xml:space="preserve"> климат</w:t>
      </w:r>
      <w:r w:rsidR="009221B9">
        <w:rPr>
          <w:sz w:val="28"/>
          <w:szCs w:val="28"/>
        </w:rPr>
        <w:t>а</w:t>
      </w:r>
      <w:r w:rsidR="009221B9" w:rsidRPr="009221B9">
        <w:rPr>
          <w:sz w:val="28"/>
          <w:szCs w:val="28"/>
        </w:rPr>
        <w:t xml:space="preserve"> в коллективе,</w:t>
      </w:r>
      <w:r w:rsidR="009221B9">
        <w:rPr>
          <w:sz w:val="28"/>
          <w:szCs w:val="28"/>
        </w:rPr>
        <w:t xml:space="preserve"> индивидуального подхода педагогов к каждому ребенку.</w:t>
      </w:r>
      <w:proofErr w:type="gramEnd"/>
    </w:p>
    <w:p w:rsidR="00E31FEB" w:rsidRPr="00B46096" w:rsidRDefault="009221B9" w:rsidP="009221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21B9">
        <w:rPr>
          <w:sz w:val="28"/>
          <w:szCs w:val="28"/>
        </w:rPr>
        <w:t>Образовательная организация на 100% укомплектована кадрами. Можно отметить, что в ДОУ собран коллектив единомышленников, отношения между администрацией и коллективом строятся на основе сотрудничества и взаимопомощи.</w:t>
      </w:r>
    </w:p>
    <w:p w:rsidR="00B46096" w:rsidRDefault="008767BC" w:rsidP="00B46096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4609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B46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7BC" w:rsidRPr="008767BC" w:rsidRDefault="00C471EB" w:rsidP="00876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CCE">
        <w:rPr>
          <w:sz w:val="28"/>
          <w:szCs w:val="28"/>
        </w:rPr>
        <w:t xml:space="preserve">              </w:t>
      </w:r>
      <w:r w:rsidR="00E624AB">
        <w:rPr>
          <w:sz w:val="28"/>
          <w:szCs w:val="28"/>
        </w:rPr>
        <w:t>В 2021-2022</w:t>
      </w:r>
      <w:r w:rsidR="008767BC">
        <w:rPr>
          <w:sz w:val="28"/>
          <w:szCs w:val="28"/>
        </w:rPr>
        <w:t xml:space="preserve"> учебном году Годовым планом </w:t>
      </w:r>
      <w:r w:rsidR="008767BC" w:rsidRPr="008767BC">
        <w:rPr>
          <w:sz w:val="28"/>
          <w:szCs w:val="28"/>
        </w:rPr>
        <w:t>ДОУ были запланированы совме</w:t>
      </w:r>
      <w:r w:rsidR="008767BC">
        <w:rPr>
          <w:sz w:val="28"/>
          <w:szCs w:val="28"/>
        </w:rPr>
        <w:t xml:space="preserve">стные мероприятия с родителями </w:t>
      </w:r>
      <w:r w:rsidR="00E624AB" w:rsidRPr="008767BC">
        <w:rPr>
          <w:sz w:val="28"/>
          <w:szCs w:val="28"/>
        </w:rPr>
        <w:t>направленн</w:t>
      </w:r>
      <w:r w:rsidR="00E624AB">
        <w:rPr>
          <w:sz w:val="28"/>
          <w:szCs w:val="28"/>
        </w:rPr>
        <w:t>ые</w:t>
      </w:r>
      <w:r w:rsidR="008767BC" w:rsidRPr="008767BC">
        <w:rPr>
          <w:sz w:val="28"/>
          <w:szCs w:val="28"/>
        </w:rPr>
        <w:t xml:space="preserve"> на укрепление связи с семьёй, установление совместных традиций и праздников дошкольной организации и семьи, развитие творческого пот</w:t>
      </w:r>
      <w:r w:rsidR="008767BC">
        <w:rPr>
          <w:sz w:val="28"/>
          <w:szCs w:val="28"/>
        </w:rPr>
        <w:t xml:space="preserve">енциала в совместном творчестве, но </w:t>
      </w:r>
      <w:proofErr w:type="gramStart"/>
      <w:r w:rsidR="008767BC">
        <w:rPr>
          <w:color w:val="000000"/>
          <w:sz w:val="28"/>
          <w:szCs w:val="28"/>
          <w:shd w:val="clear" w:color="auto" w:fill="FFFFFF"/>
        </w:rPr>
        <w:t>ограничениями</w:t>
      </w:r>
      <w:proofErr w:type="gramEnd"/>
      <w:r w:rsidR="008767BC">
        <w:rPr>
          <w:color w:val="000000"/>
          <w:sz w:val="28"/>
          <w:szCs w:val="28"/>
          <w:shd w:val="clear" w:color="auto" w:fill="FFFFFF"/>
        </w:rPr>
        <w:t xml:space="preserve"> связанными с COVID-19 праздничные мероприятия были отложены</w:t>
      </w:r>
      <w:r w:rsidR="00E624AB">
        <w:rPr>
          <w:color w:val="000000"/>
          <w:sz w:val="28"/>
          <w:szCs w:val="28"/>
          <w:shd w:val="clear" w:color="auto" w:fill="FFFFFF"/>
        </w:rPr>
        <w:t xml:space="preserve">,  </w:t>
      </w:r>
      <w:r w:rsidR="008767BC">
        <w:rPr>
          <w:sz w:val="28"/>
          <w:szCs w:val="28"/>
        </w:rPr>
        <w:t>а д</w:t>
      </w:r>
      <w:r w:rsidR="008767BC" w:rsidRPr="008767BC">
        <w:rPr>
          <w:sz w:val="28"/>
          <w:szCs w:val="28"/>
        </w:rPr>
        <w:t xml:space="preserve">ля информированности родителей (законных представителей) нами </w:t>
      </w:r>
      <w:r w:rsidR="008767BC">
        <w:rPr>
          <w:sz w:val="28"/>
          <w:szCs w:val="28"/>
        </w:rPr>
        <w:t>выставлялась</w:t>
      </w:r>
      <w:r w:rsidR="008767BC" w:rsidRPr="008767BC">
        <w:rPr>
          <w:sz w:val="28"/>
          <w:szCs w:val="28"/>
        </w:rPr>
        <w:t xml:space="preserve"> информация на официальном сайте образовательной организации, </w:t>
      </w:r>
      <w:r w:rsidR="008767BC">
        <w:rPr>
          <w:sz w:val="28"/>
          <w:szCs w:val="28"/>
        </w:rPr>
        <w:t>о пров</w:t>
      </w:r>
      <w:r w:rsidR="00E624AB">
        <w:rPr>
          <w:sz w:val="28"/>
          <w:szCs w:val="28"/>
        </w:rPr>
        <w:t xml:space="preserve">едении мероприятий и праздников. С февраля 2022 г. проводились родительские собрания на которых обсуждались </w:t>
      </w:r>
      <w:proofErr w:type="gramStart"/>
      <w:r w:rsidR="00E624AB">
        <w:rPr>
          <w:sz w:val="28"/>
          <w:szCs w:val="28"/>
        </w:rPr>
        <w:t>вопросы</w:t>
      </w:r>
      <w:proofErr w:type="gramEnd"/>
      <w:r w:rsidR="00E624AB">
        <w:rPr>
          <w:sz w:val="28"/>
          <w:szCs w:val="28"/>
        </w:rPr>
        <w:t xml:space="preserve"> накопившиеся как у р</w:t>
      </w:r>
      <w:r w:rsidR="00EC2BCE">
        <w:rPr>
          <w:sz w:val="28"/>
          <w:szCs w:val="28"/>
        </w:rPr>
        <w:t>одителей, так и у воспитателей.</w:t>
      </w:r>
    </w:p>
    <w:p w:rsidR="008767BC" w:rsidRPr="008767BC" w:rsidRDefault="008767BC" w:rsidP="00876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7BC">
        <w:rPr>
          <w:sz w:val="28"/>
          <w:szCs w:val="28"/>
        </w:rPr>
        <w:t xml:space="preserve">Совет родителей привлекался к управлению дошкольной организацией. </w:t>
      </w:r>
    </w:p>
    <w:p w:rsidR="00C471EB" w:rsidRDefault="008767BC" w:rsidP="008767BC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471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6084">
        <w:rPr>
          <w:rFonts w:ascii="Times New Roman" w:hAnsi="Times New Roman" w:cs="Times New Roman"/>
          <w:b/>
          <w:sz w:val="28"/>
          <w:szCs w:val="28"/>
        </w:rPr>
        <w:t>Основные направления работы ДОУ</w:t>
      </w:r>
      <w:r w:rsidR="00C47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DC0" w:rsidRDefault="009234FF" w:rsidP="006E2DAB">
      <w:pPr>
        <w:widowControl w:val="0"/>
        <w:spacing w:before="100" w:beforeAutospacing="1" w:after="100" w:afterAutospacing="1"/>
        <w:rPr>
          <w:rFonts w:ascii="Verdana" w:hAnsi="Verdana"/>
          <w:color w:val="424242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Образовательный процесс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с учётом принципа интеграции образовательных областей: социально-коммуникативное, познавательное, речевое, художественно-эстетическое и физическое развитие в соответствии с возрастными </w:t>
      </w:r>
      <w:r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возможностями и особенностями воспитанников. В основу организации образовательного процесса определён комплексно-тематический принцип с ведущей игровой деятельностью</w:t>
      </w:r>
      <w:r>
        <w:rPr>
          <w:rFonts w:ascii="Verdana" w:hAnsi="Verdana"/>
          <w:color w:val="424242"/>
          <w:sz w:val="19"/>
          <w:szCs w:val="19"/>
          <w:shd w:val="clear" w:color="auto" w:fill="FFFFFF"/>
        </w:rPr>
        <w:t>.</w:t>
      </w:r>
      <w:r w:rsidR="00A67DC0">
        <w:rPr>
          <w:rFonts w:ascii="Verdana" w:hAnsi="Verdana"/>
          <w:color w:val="424242"/>
          <w:sz w:val="19"/>
          <w:szCs w:val="19"/>
          <w:shd w:val="clear" w:color="auto" w:fill="FFFFFF"/>
        </w:rPr>
        <w:t xml:space="preserve"> </w:t>
      </w:r>
    </w:p>
    <w:p w:rsidR="00A67DC0" w:rsidRPr="00A67DC0" w:rsidRDefault="00A67DC0" w:rsidP="00A67DC0">
      <w:pPr>
        <w:widowControl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Verdana" w:hAnsi="Verdana"/>
          <w:color w:val="424242"/>
          <w:sz w:val="19"/>
          <w:szCs w:val="19"/>
          <w:shd w:val="clear" w:color="auto" w:fill="FFFFFF"/>
        </w:rPr>
        <w:t xml:space="preserve">          </w:t>
      </w:r>
      <w:r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исходят</w:t>
      </w:r>
      <w:r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Примерной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</w:t>
      </w:r>
      <w:r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«От рождения до школы», </w:t>
      </w:r>
      <w:r>
        <w:rPr>
          <w:rFonts w:ascii="Times New Roman" w:hAnsi="Times New Roman" w:cs="Times New Roman"/>
          <w:bCs/>
          <w:sz w:val="28"/>
          <w:szCs w:val="28"/>
        </w:rPr>
        <w:t>основными задачами, которой являются</w:t>
      </w:r>
      <w:r w:rsidRPr="00A67DC0">
        <w:rPr>
          <w:rFonts w:ascii="Times New Roman" w:hAnsi="Times New Roman" w:cs="Times New Roman"/>
          <w:bCs/>
          <w:sz w:val="28"/>
          <w:szCs w:val="28"/>
        </w:rPr>
        <w:t>:</w:t>
      </w:r>
    </w:p>
    <w:p w:rsidR="00A67DC0" w:rsidRPr="00A67DC0" w:rsidRDefault="00A67DC0" w:rsidP="00A67D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A67DC0" w:rsidRPr="00A67DC0" w:rsidRDefault="00A67DC0" w:rsidP="00A67D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A67DC0" w:rsidRPr="00A67DC0" w:rsidRDefault="00A67DC0" w:rsidP="00A67D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A67DC0" w:rsidRPr="00A67DC0" w:rsidRDefault="00A67DC0" w:rsidP="00A67D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A67DC0" w:rsidRPr="00A67DC0" w:rsidRDefault="00A67DC0" w:rsidP="00A67D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9234FF" w:rsidRPr="00A67DC0" w:rsidRDefault="00A67DC0" w:rsidP="00A67D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67DC0" w:rsidRDefault="00A67DC0" w:rsidP="006E2DA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Задачи на следующий учебный год</w:t>
      </w:r>
    </w:p>
    <w:p w:rsidR="00A67DC0" w:rsidRDefault="00A67DC0" w:rsidP="00A67DC0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hAnsi="Times New Roman" w:cs="Times New Roman"/>
          <w:b/>
          <w:sz w:val="28"/>
          <w:szCs w:val="28"/>
        </w:rPr>
        <w:t>Обеспечение возможности самореализации личности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7DC0" w:rsidRPr="00EC2BCE" w:rsidRDefault="00A67DC0" w:rsidP="00A67DC0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BCE" w:rsidRPr="00EC2BCE">
        <w:rPr>
          <w:rFonts w:ascii="Times New Roman" w:hAnsi="Times New Roman" w:cs="Times New Roman"/>
          <w:sz w:val="28"/>
          <w:szCs w:val="28"/>
        </w:rPr>
        <w:t>созда</w:t>
      </w:r>
      <w:r w:rsidR="00EC2BCE">
        <w:rPr>
          <w:rFonts w:ascii="Times New Roman" w:hAnsi="Times New Roman" w:cs="Times New Roman"/>
          <w:sz w:val="28"/>
          <w:szCs w:val="28"/>
        </w:rPr>
        <w:t>ва</w:t>
      </w:r>
      <w:r w:rsidR="00EC2BCE" w:rsidRPr="00EC2BCE">
        <w:rPr>
          <w:rFonts w:ascii="Times New Roman" w:hAnsi="Times New Roman" w:cs="Times New Roman"/>
          <w:sz w:val="28"/>
          <w:szCs w:val="28"/>
        </w:rPr>
        <w:t xml:space="preserve">ть соответствующую атмосферу, которая будет способствовать </w:t>
      </w:r>
      <w:proofErr w:type="gramStart"/>
      <w:r w:rsidR="00EC2BCE" w:rsidRPr="00EC2BCE">
        <w:rPr>
          <w:rFonts w:ascii="Times New Roman" w:hAnsi="Times New Roman" w:cs="Times New Roman"/>
          <w:sz w:val="28"/>
          <w:szCs w:val="28"/>
        </w:rPr>
        <w:t>успеху</w:t>
      </w:r>
      <w:proofErr w:type="gramEnd"/>
      <w:r w:rsidR="00EC2BCE" w:rsidRPr="00EC2BCE">
        <w:rPr>
          <w:rFonts w:ascii="Times New Roman" w:hAnsi="Times New Roman" w:cs="Times New Roman"/>
          <w:sz w:val="28"/>
          <w:szCs w:val="28"/>
        </w:rPr>
        <w:t xml:space="preserve"> и подчеркивать возможности воспитанник</w:t>
      </w:r>
      <w:r w:rsidR="00EC2BCE">
        <w:rPr>
          <w:rFonts w:ascii="Times New Roman" w:hAnsi="Times New Roman" w:cs="Times New Roman"/>
          <w:sz w:val="28"/>
          <w:szCs w:val="28"/>
        </w:rPr>
        <w:t>ов</w:t>
      </w:r>
      <w:r w:rsidRPr="00EC2BCE">
        <w:rPr>
          <w:rFonts w:ascii="Times New Roman" w:hAnsi="Times New Roman" w:cs="Times New Roman"/>
          <w:b/>
          <w:sz w:val="28"/>
          <w:szCs w:val="28"/>
        </w:rPr>
        <w:t>;</w:t>
      </w:r>
    </w:p>
    <w:p w:rsidR="00A67DC0" w:rsidRDefault="00A67DC0" w:rsidP="00A67DC0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727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образовательного процесса с учётом многообразия индивидуальных детских возможностей и способностей; </w:t>
      </w:r>
    </w:p>
    <w:p w:rsidR="00A67DC0" w:rsidRDefault="00EC2BCE" w:rsidP="00A67DC0">
      <w:pPr>
        <w:widowControl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DC0" w:rsidRPr="009B7727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инициативности, самостоятельности, творческих способностей детей в различных видах деятельности; </w:t>
      </w:r>
    </w:p>
    <w:p w:rsidR="00A67DC0" w:rsidRDefault="00A67DC0" w:rsidP="00A67DC0">
      <w:pPr>
        <w:widowControl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7727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патриотического воспитания детей через организацию и проведение тематических мероприятий, акций, форумов; </w:t>
      </w:r>
    </w:p>
    <w:p w:rsidR="00A67DC0" w:rsidRDefault="00A67DC0" w:rsidP="00A67DC0">
      <w:pPr>
        <w:widowControl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обеспечивать психолого-педагогическую поддержку семьи в вопросах развития, образования и укрепления здоровья детей. </w:t>
      </w:r>
    </w:p>
    <w:p w:rsidR="00A67DC0" w:rsidRPr="004A77E5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7E5">
        <w:rPr>
          <w:rFonts w:ascii="Times New Roman" w:hAnsi="Times New Roman" w:cs="Times New Roman"/>
          <w:b/>
          <w:sz w:val="28"/>
          <w:szCs w:val="28"/>
        </w:rPr>
        <w:lastRenderedPageBreak/>
        <w:t>Развитие потенциала педагогического коллектива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  <w:t>- с</w:t>
      </w:r>
      <w:r w:rsidRPr="00030F25"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  <w:t xml:space="preserve">истематизация </w:t>
      </w:r>
      <w:r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  <w:t xml:space="preserve">повышения квалификации; </w:t>
      </w: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  <w:t>-участие воспитателей в форумах, методических объединениях, обменом опыта;</w:t>
      </w: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77E5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педагогов.</w:t>
      </w:r>
      <w:r>
        <w:t xml:space="preserve"> </w:t>
      </w: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F0F0F"/>
          <w:spacing w:val="-14"/>
          <w:sz w:val="28"/>
          <w:szCs w:val="28"/>
        </w:rPr>
        <w:t xml:space="preserve"> </w:t>
      </w:r>
      <w:r w:rsidRPr="004A77E5">
        <w:rPr>
          <w:rFonts w:ascii="Times New Roman" w:hAnsi="Times New Roman" w:cs="Times New Roman"/>
          <w:b/>
          <w:sz w:val="28"/>
          <w:szCs w:val="28"/>
        </w:rPr>
        <w:t>Совершенствование структуры управления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A77E5">
        <w:rPr>
          <w:rFonts w:ascii="Times New Roman" w:eastAsia="Times New Roman" w:hAnsi="Times New Roman" w:cs="Times New Roman"/>
          <w:b/>
          <w:bCs/>
          <w:iCs/>
          <w:color w:val="0F0F0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77E5">
        <w:rPr>
          <w:rFonts w:ascii="Times New Roman" w:hAnsi="Times New Roman" w:cs="Times New Roman"/>
          <w:sz w:val="28"/>
          <w:szCs w:val="28"/>
        </w:rPr>
        <w:t>силение материально-технической базы ДОУ</w:t>
      </w:r>
      <w:r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</w:p>
    <w:p w:rsid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77E5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proofErr w:type="gramStart"/>
      <w:r w:rsidRPr="004A77E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4A77E5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t xml:space="preserve">; </w:t>
      </w:r>
    </w:p>
    <w:p w:rsidR="00A67DC0" w:rsidRPr="00A67DC0" w:rsidRDefault="00A67DC0" w:rsidP="00A67DC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A77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взаимодействие</w:t>
      </w:r>
      <w:r w:rsidRPr="004A77E5">
        <w:rPr>
          <w:rFonts w:ascii="Times New Roman" w:hAnsi="Times New Roman" w:cs="Times New Roman"/>
          <w:sz w:val="28"/>
          <w:szCs w:val="28"/>
        </w:rPr>
        <w:t xml:space="preserve"> ДОУ с организациями социальной сферы.</w:t>
      </w:r>
    </w:p>
    <w:p w:rsidR="00100439" w:rsidRDefault="006E2DAB" w:rsidP="00100439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A67DC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00439" w:rsidRPr="001004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0439" w:rsidRPr="00100439">
        <w:rPr>
          <w:rFonts w:ascii="Times New Roman" w:eastAsia="Times New Roman" w:hAnsi="Times New Roman" w:cs="Times New Roman"/>
          <w:b/>
          <w:sz w:val="28"/>
          <w:szCs w:val="28"/>
        </w:rPr>
        <w:t>Исполнение резолюции августовской конференции</w:t>
      </w:r>
    </w:p>
    <w:p w:rsidR="00D23A88" w:rsidRDefault="00D23A88" w:rsidP="00A6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2739" w:rsidRPr="00D23A88">
        <w:rPr>
          <w:rFonts w:ascii="Times New Roman" w:hAnsi="Times New Roman" w:cs="Times New Roman"/>
          <w:sz w:val="28"/>
          <w:szCs w:val="28"/>
        </w:rPr>
        <w:t xml:space="preserve">В МДОУ Машуковский </w:t>
      </w:r>
      <w:proofErr w:type="spellStart"/>
      <w:r w:rsidR="00732739" w:rsidRPr="00D23A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32739" w:rsidRPr="00D23A88">
        <w:rPr>
          <w:rFonts w:ascii="Times New Roman" w:hAnsi="Times New Roman" w:cs="Times New Roman"/>
          <w:sz w:val="28"/>
          <w:szCs w:val="28"/>
        </w:rPr>
        <w:t>/с «Берёзка»,</w:t>
      </w:r>
      <w:r w:rsidR="00732739" w:rsidRPr="00D23A8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система консультативной помощи родителям воспитывающих</w:t>
      </w:r>
      <w:r w:rsidRPr="00D23A88">
        <w:rPr>
          <w:rFonts w:ascii="Times New Roman" w:hAnsi="Times New Roman" w:cs="Times New Roman"/>
          <w:sz w:val="28"/>
          <w:szCs w:val="28"/>
        </w:rPr>
        <w:t xml:space="preserve"> детей от 2-х месяцев до 3 лет включая детей с ОВЗ</w:t>
      </w:r>
      <w:r>
        <w:rPr>
          <w:rFonts w:ascii="Times New Roman" w:hAnsi="Times New Roman" w:cs="Times New Roman"/>
          <w:sz w:val="28"/>
          <w:szCs w:val="28"/>
        </w:rPr>
        <w:t>. На сайте детского сада создан</w:t>
      </w:r>
      <w:r w:rsidRPr="00D23A88">
        <w:rPr>
          <w:rFonts w:ascii="Times New Roman" w:hAnsi="Times New Roman" w:cs="Times New Roman"/>
          <w:sz w:val="28"/>
          <w:szCs w:val="28"/>
        </w:rPr>
        <w:t xml:space="preserve"> новый раздел – «Для родителей воспитывающих детей с 2 месяцев до 3 лет дома» (в помощь родителям).</w:t>
      </w:r>
      <w:r w:rsidR="0065789D"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 реализации «Поддержка семей, имеющих детей», назначен ответственный за реализацию проекта в ДОУ – воспитатель Каменева Т.В.</w:t>
      </w:r>
    </w:p>
    <w:p w:rsidR="00D23A88" w:rsidRPr="00D23A88" w:rsidRDefault="00D23A88" w:rsidP="00A6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89D">
        <w:rPr>
          <w:rFonts w:ascii="Times New Roman" w:hAnsi="Times New Roman" w:cs="Times New Roman"/>
          <w:sz w:val="28"/>
          <w:szCs w:val="28"/>
        </w:rPr>
        <w:t xml:space="preserve">По реализации национального проекта «ЦОС» также составлен план и ведется работа. </w:t>
      </w:r>
      <w:r w:rsidR="00EC2BCE">
        <w:rPr>
          <w:rFonts w:ascii="Times New Roman" w:hAnsi="Times New Roman" w:cs="Times New Roman"/>
          <w:sz w:val="28"/>
          <w:szCs w:val="28"/>
        </w:rPr>
        <w:t>П</w:t>
      </w:r>
      <w:r w:rsidR="0065789D">
        <w:rPr>
          <w:rFonts w:ascii="Times New Roman" w:hAnsi="Times New Roman" w:cs="Times New Roman"/>
          <w:sz w:val="28"/>
          <w:szCs w:val="28"/>
        </w:rPr>
        <w:t xml:space="preserve">едагоги проходят повышение квалификации, что позволяет обеспечивать актуализацию знаний, умений и навыков педагогов в части внедрения и использования современных цифровых технологий в образовании, а также инструментов электронного обучения. </w:t>
      </w:r>
      <w:r w:rsidRPr="00D23A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A88" w:rsidRDefault="00D23A88" w:rsidP="00A67DC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1ED1" w:rsidRPr="00D23A88">
        <w:rPr>
          <w:rFonts w:ascii="Times New Roman" w:hAnsi="Times New Roman" w:cs="Times New Roman"/>
          <w:sz w:val="28"/>
          <w:szCs w:val="28"/>
        </w:rPr>
        <w:t>Материально-техническая база и учебно-методические пособия постоянно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, по мере поступления денежных средств. </w:t>
      </w:r>
    </w:p>
    <w:p w:rsidR="00DF5FA3" w:rsidRPr="0065789D" w:rsidRDefault="00D23A88" w:rsidP="00A6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B6EF2" w:rsidRPr="00D23A88">
        <w:rPr>
          <w:rFonts w:ascii="Times New Roman" w:hAnsi="Times New Roman" w:cs="Times New Roman"/>
          <w:sz w:val="28"/>
          <w:szCs w:val="28"/>
        </w:rPr>
        <w:t>Обеспечена максимальная открытость и прозрачность системы образования через сайт детского сада, где есть в открытом доступе документация, отчеты, мероприятия.</w:t>
      </w:r>
    </w:p>
    <w:p w:rsidR="00DE0ADD" w:rsidRPr="00DF5FA3" w:rsidRDefault="0065789D" w:rsidP="00A67DC0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FA3" w:rsidRPr="0065789D">
        <w:rPr>
          <w:rFonts w:ascii="Times New Roman" w:hAnsi="Times New Roman" w:cs="Times New Roman"/>
          <w:sz w:val="28"/>
          <w:szCs w:val="28"/>
        </w:rPr>
        <w:t>.</w:t>
      </w:r>
      <w:r w:rsidR="00DF5FA3" w:rsidRPr="00DF5FA3">
        <w:rPr>
          <w:sz w:val="28"/>
          <w:szCs w:val="28"/>
        </w:rPr>
        <w:t xml:space="preserve">  </w:t>
      </w:r>
      <w:r w:rsidR="00DF5FA3" w:rsidRPr="00DF5FA3">
        <w:rPr>
          <w:rFonts w:ascii="Times New Roman" w:hAnsi="Times New Roman" w:cs="Times New Roman"/>
          <w:sz w:val="28"/>
          <w:szCs w:val="28"/>
        </w:rPr>
        <w:t xml:space="preserve">Ведется постоянная работа по взаимодействию семьи и детского сада, направленное на обеспечение развивающей социально-культурной среды </w:t>
      </w:r>
      <w:r w:rsidR="00DF5FA3" w:rsidRPr="00DF5FA3">
        <w:rPr>
          <w:rFonts w:ascii="Times New Roman" w:hAnsi="Times New Roman" w:cs="Times New Roman"/>
          <w:sz w:val="28"/>
          <w:szCs w:val="28"/>
        </w:rPr>
        <w:lastRenderedPageBreak/>
        <w:t>воспитания, привлечение к совместным творческим проектам. Проводится инструктирование сотрудников ДОУ по вопросам обеспечения доступности и оказания необходимой помощи.</w:t>
      </w:r>
    </w:p>
    <w:p w:rsidR="009047B0" w:rsidRPr="00E31FEB" w:rsidRDefault="00E31FEB" w:rsidP="00E31FEB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</w:rPr>
      </w:pPr>
      <w:r w:rsidRPr="00E31FEB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533998" w:rsidRPr="00533998" w:rsidRDefault="00606084" w:rsidP="00533998">
      <w:pPr>
        <w:widowControl w:val="0"/>
        <w:adjustRightInd w:val="0"/>
        <w:rPr>
          <w:rFonts w:ascii="Times New Roman" w:hAnsi="Times New Roman" w:cs="Times New Roman"/>
          <w:bCs/>
          <w:color w:val="0F0F0F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F0F0F"/>
          <w:sz w:val="28"/>
          <w:szCs w:val="28"/>
        </w:rPr>
        <w:t xml:space="preserve">          </w:t>
      </w:r>
      <w:r w:rsidR="00DB0B16" w:rsidRPr="00DF5FA3">
        <w:rPr>
          <w:rFonts w:ascii="Times New Roman" w:eastAsia="Arial Unicode MS" w:hAnsi="Times New Roman" w:cs="Times New Roman"/>
          <w:bCs/>
          <w:color w:val="0F0F0F"/>
          <w:sz w:val="28"/>
          <w:szCs w:val="28"/>
        </w:rPr>
        <w:t>Анализ</w:t>
      </w:r>
      <w:r w:rsidR="00E31FEB" w:rsidRPr="00DF5FA3">
        <w:rPr>
          <w:rFonts w:ascii="Times New Roman" w:eastAsia="Arial Unicode MS" w:hAnsi="Times New Roman" w:cs="Times New Roman"/>
          <w:bCs/>
          <w:color w:val="0F0F0F"/>
          <w:sz w:val="28"/>
          <w:szCs w:val="28"/>
        </w:rPr>
        <w:t xml:space="preserve"> </w:t>
      </w:r>
      <w:r w:rsidR="00EC2BCE">
        <w:rPr>
          <w:rFonts w:ascii="Times New Roman" w:eastAsia="Arial Unicode MS" w:hAnsi="Times New Roman" w:cs="Times New Roman"/>
          <w:bCs/>
          <w:color w:val="0F0F0F"/>
          <w:sz w:val="28"/>
          <w:szCs w:val="28"/>
        </w:rPr>
        <w:t>работы за 2021-2022</w:t>
      </w:r>
      <w:r w:rsidR="00DB0B16" w:rsidRPr="00DF5FA3">
        <w:rPr>
          <w:rFonts w:ascii="Times New Roman" w:eastAsia="Arial Unicode MS" w:hAnsi="Times New Roman" w:cs="Times New Roman"/>
          <w:bCs/>
          <w:color w:val="0F0F0F"/>
          <w:sz w:val="28"/>
          <w:szCs w:val="28"/>
        </w:rPr>
        <w:t xml:space="preserve"> учебный год показал,  что</w:t>
      </w:r>
      <w:r w:rsidR="00E31FEB" w:rsidRPr="00DF5FA3">
        <w:rPr>
          <w:rFonts w:ascii="Times New Roman" w:eastAsia="Arial Unicode MS" w:hAnsi="Times New Roman" w:cs="Times New Roman"/>
          <w:bCs/>
          <w:color w:val="0F0F0F"/>
          <w:sz w:val="28"/>
          <w:szCs w:val="28"/>
        </w:rPr>
        <w:t xml:space="preserve"> следует продолжать проводить </w:t>
      </w:r>
      <w:r w:rsidR="00E31FEB" w:rsidRPr="00DF5FA3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разработанные  мероприятия, </w:t>
      </w:r>
      <w:r w:rsidR="00E31FEB" w:rsidRPr="00DF5FA3">
        <w:rPr>
          <w:rFonts w:ascii="Times New Roman" w:hAnsi="Times New Roman" w:cs="Times New Roman"/>
          <w:bCs/>
          <w:color w:val="0F0F0F"/>
          <w:spacing w:val="-1"/>
          <w:sz w:val="28"/>
          <w:szCs w:val="28"/>
        </w:rPr>
        <w:t>обеспечивающие не только физическое развитие, но  и оздоровление дете</w:t>
      </w:r>
      <w:r w:rsidR="00DB0B16" w:rsidRPr="00DF5FA3">
        <w:rPr>
          <w:rFonts w:ascii="Times New Roman" w:hAnsi="Times New Roman" w:cs="Times New Roman"/>
          <w:bCs/>
          <w:color w:val="0F0F0F"/>
          <w:spacing w:val="-1"/>
          <w:sz w:val="28"/>
          <w:szCs w:val="28"/>
        </w:rPr>
        <w:t>й. С</w:t>
      </w:r>
      <w:r w:rsidR="00451F68" w:rsidRPr="00DF5FA3">
        <w:rPr>
          <w:rFonts w:ascii="Times New Roman" w:hAnsi="Times New Roman" w:cs="Times New Roman"/>
          <w:bCs/>
          <w:color w:val="0F0F0F"/>
          <w:spacing w:val="-1"/>
          <w:sz w:val="28"/>
          <w:szCs w:val="28"/>
        </w:rPr>
        <w:t>оциальные партнёры активно сотрудничают с нами, предлагают мероприятия, выступают в роле организаторов этих мероприятий</w:t>
      </w:r>
      <w:r w:rsidR="00451F68" w:rsidRPr="00DF5FA3">
        <w:rPr>
          <w:rFonts w:ascii="Times New Roman" w:hAnsi="Times New Roman" w:cs="Times New Roman"/>
          <w:bCs/>
          <w:color w:val="0F0F0F"/>
          <w:sz w:val="28"/>
          <w:szCs w:val="28"/>
        </w:rPr>
        <w:t>, что говорит о хорошей работе нашего учреждения по налаживанию связей с социальными партнёрами.</w:t>
      </w:r>
      <w:r w:rsidR="00533998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</w:t>
      </w:r>
      <w:r w:rsidR="0053399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Создаются условия</w:t>
      </w:r>
      <w:r w:rsidR="00533998" w:rsidRPr="0053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тесного сотрудничества с семьями воспитанников, используя эффективные формы взаимодействия – реализацию новых форм взаимодействия (нетрадиционные формы родительских собраний); педагогическое сопровождение родителей в период адаптации ребёнка (ежедневное консультир</w:t>
      </w:r>
      <w:r w:rsidR="00533998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 родителей воспитателями),</w:t>
      </w:r>
      <w:r w:rsidR="00533998" w:rsidRPr="0053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педагогическое просвещение родителе</w:t>
      </w:r>
      <w:r w:rsidR="00533998">
        <w:rPr>
          <w:rFonts w:ascii="Times New Roman" w:hAnsi="Times New Roman" w:cs="Times New Roman"/>
          <w:sz w:val="28"/>
          <w:szCs w:val="28"/>
          <w:shd w:val="clear" w:color="auto" w:fill="FFFFFF"/>
        </w:rPr>
        <w:t>й в вопросах воспитания ребёнка.</w:t>
      </w:r>
    </w:p>
    <w:p w:rsidR="00753BEB" w:rsidRPr="00B404E2" w:rsidRDefault="00606084" w:rsidP="00533998">
      <w:pPr>
        <w:shd w:val="clear" w:color="auto" w:fill="FFFFFF"/>
        <w:spacing w:after="0"/>
        <w:ind w:right="14"/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sectPr w:rsidR="00753BEB" w:rsidRPr="00B404E2" w:rsidSect="0061601F">
          <w:pgSz w:w="12240" w:h="15840"/>
          <w:pgMar w:top="1134" w:right="850" w:bottom="1134" w:left="127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 xml:space="preserve">         </w:t>
      </w:r>
      <w:r w:rsidR="00143621" w:rsidRPr="00DB0B16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Таким образом, организация управленческой и воспитательно-обра</w:t>
      </w:r>
      <w:r w:rsidR="0014362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зовательной деятельности ДОУ вела работу по выполнению</w:t>
      </w:r>
      <w:r w:rsidR="00143621" w:rsidRPr="00DB0B16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 xml:space="preserve"> </w:t>
      </w:r>
      <w:r w:rsidR="00143621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задач.</w:t>
      </w:r>
      <w:r w:rsidR="00187D03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 xml:space="preserve"> Также намечены новые задачи, которые в будущем году будут реализованы</w:t>
      </w:r>
      <w:r w:rsidR="00916E82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. По выявленным проблемам будет вестись совместная с педагогами работа по их устранению.</w:t>
      </w:r>
    </w:p>
    <w:p w:rsidR="00FB1CA4" w:rsidRDefault="00FB1CA4" w:rsidP="00B404E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1CA4" w:rsidSect="008B75C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B7" w:rsidRDefault="001A32B7" w:rsidP="00C95E12">
      <w:pPr>
        <w:spacing w:after="0" w:line="240" w:lineRule="auto"/>
      </w:pPr>
      <w:r>
        <w:separator/>
      </w:r>
    </w:p>
  </w:endnote>
  <w:endnote w:type="continuationSeparator" w:id="0">
    <w:p w:rsidR="001A32B7" w:rsidRDefault="001A32B7" w:rsidP="00C9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B7" w:rsidRDefault="001A32B7" w:rsidP="00C95E12">
      <w:pPr>
        <w:spacing w:after="0" w:line="240" w:lineRule="auto"/>
      </w:pPr>
      <w:r>
        <w:separator/>
      </w:r>
    </w:p>
  </w:footnote>
  <w:footnote w:type="continuationSeparator" w:id="0">
    <w:p w:rsidR="001A32B7" w:rsidRDefault="001A32B7" w:rsidP="00C9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4"/>
    <w:multiLevelType w:val="hybridMultilevel"/>
    <w:tmpl w:val="74CA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34E"/>
    <w:multiLevelType w:val="hybridMultilevel"/>
    <w:tmpl w:val="74CA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6749"/>
    <w:multiLevelType w:val="hybridMultilevel"/>
    <w:tmpl w:val="3FAE4586"/>
    <w:lvl w:ilvl="0" w:tplc="3BB868A0">
      <w:start w:val="1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610F27"/>
    <w:multiLevelType w:val="multilevel"/>
    <w:tmpl w:val="0EC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64EEB"/>
    <w:multiLevelType w:val="multilevel"/>
    <w:tmpl w:val="BE4A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9286F"/>
    <w:multiLevelType w:val="hybridMultilevel"/>
    <w:tmpl w:val="68D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650D5"/>
    <w:multiLevelType w:val="multilevel"/>
    <w:tmpl w:val="2D6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567C3"/>
    <w:multiLevelType w:val="hybridMultilevel"/>
    <w:tmpl w:val="2D8CDDC2"/>
    <w:lvl w:ilvl="0" w:tplc="8AA2E3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51B8"/>
    <w:multiLevelType w:val="hybridMultilevel"/>
    <w:tmpl w:val="E0E2E6DE"/>
    <w:lvl w:ilvl="0" w:tplc="5606B5B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D4D28"/>
    <w:multiLevelType w:val="hybridMultilevel"/>
    <w:tmpl w:val="3E42E6FC"/>
    <w:lvl w:ilvl="0" w:tplc="BE16EE0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3F58"/>
    <w:multiLevelType w:val="multilevel"/>
    <w:tmpl w:val="C35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9309BE"/>
    <w:multiLevelType w:val="multilevel"/>
    <w:tmpl w:val="CB32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C6407"/>
    <w:multiLevelType w:val="multilevel"/>
    <w:tmpl w:val="7796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92318"/>
    <w:multiLevelType w:val="multilevel"/>
    <w:tmpl w:val="7BEE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0F0F0F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67309"/>
    <w:multiLevelType w:val="hybridMultilevel"/>
    <w:tmpl w:val="FACC2D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59B35C6"/>
    <w:multiLevelType w:val="multilevel"/>
    <w:tmpl w:val="446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85525"/>
    <w:multiLevelType w:val="multilevel"/>
    <w:tmpl w:val="45D8F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023ED"/>
    <w:multiLevelType w:val="hybridMultilevel"/>
    <w:tmpl w:val="82D2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E2B1E"/>
    <w:multiLevelType w:val="hybridMultilevel"/>
    <w:tmpl w:val="5A4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A403D"/>
    <w:multiLevelType w:val="hybridMultilevel"/>
    <w:tmpl w:val="CA3C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54F94"/>
    <w:multiLevelType w:val="hybridMultilevel"/>
    <w:tmpl w:val="B410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67F59"/>
    <w:multiLevelType w:val="multilevel"/>
    <w:tmpl w:val="605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EastAsia" w:hAnsi="Times New Roman" w:cs="Times New Roman"/>
        <w:color w:val="0F0F0F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D5197C"/>
    <w:multiLevelType w:val="hybridMultilevel"/>
    <w:tmpl w:val="82D2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F4415"/>
    <w:multiLevelType w:val="multilevel"/>
    <w:tmpl w:val="1D34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32C87"/>
    <w:multiLevelType w:val="multilevel"/>
    <w:tmpl w:val="045E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D1552"/>
    <w:multiLevelType w:val="multilevel"/>
    <w:tmpl w:val="336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9C4C53"/>
    <w:multiLevelType w:val="hybridMultilevel"/>
    <w:tmpl w:val="A43C31D6"/>
    <w:lvl w:ilvl="0" w:tplc="A5BCAD30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D76726D"/>
    <w:multiLevelType w:val="multilevel"/>
    <w:tmpl w:val="226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21014"/>
    <w:multiLevelType w:val="multilevel"/>
    <w:tmpl w:val="186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12"/>
  </w:num>
  <w:num w:numId="8">
    <w:abstractNumId w:val="4"/>
    <w:lvlOverride w:ilvl="0">
      <w:startOverride w:val="2013"/>
    </w:lvlOverride>
  </w:num>
  <w:num w:numId="9">
    <w:abstractNumId w:val="23"/>
  </w:num>
  <w:num w:numId="10">
    <w:abstractNumId w:val="24"/>
  </w:num>
  <w:num w:numId="11">
    <w:abstractNumId w:val="10"/>
  </w:num>
  <w:num w:numId="12">
    <w:abstractNumId w:val="25"/>
  </w:num>
  <w:num w:numId="13">
    <w:abstractNumId w:val="5"/>
  </w:num>
  <w:num w:numId="14">
    <w:abstractNumId w:val="7"/>
  </w:num>
  <w:num w:numId="15">
    <w:abstractNumId w:val="18"/>
  </w:num>
  <w:num w:numId="16">
    <w:abstractNumId w:val="8"/>
  </w:num>
  <w:num w:numId="17">
    <w:abstractNumId w:val="21"/>
  </w:num>
  <w:num w:numId="18">
    <w:abstractNumId w:val="9"/>
  </w:num>
  <w:num w:numId="19">
    <w:abstractNumId w:val="0"/>
  </w:num>
  <w:num w:numId="20">
    <w:abstractNumId w:val="14"/>
  </w:num>
  <w:num w:numId="21">
    <w:abstractNumId w:val="26"/>
  </w:num>
  <w:num w:numId="22">
    <w:abstractNumId w:val="2"/>
  </w:num>
  <w:num w:numId="23">
    <w:abstractNumId w:val="27"/>
  </w:num>
  <w:num w:numId="24">
    <w:abstractNumId w:val="19"/>
  </w:num>
  <w:num w:numId="25">
    <w:abstractNumId w:val="20"/>
  </w:num>
  <w:num w:numId="26">
    <w:abstractNumId w:val="17"/>
  </w:num>
  <w:num w:numId="27">
    <w:abstractNumId w:val="1"/>
  </w:num>
  <w:num w:numId="28">
    <w:abstractNumId w:val="2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3BEB"/>
    <w:rsid w:val="000037AB"/>
    <w:rsid w:val="00030F25"/>
    <w:rsid w:val="000416DF"/>
    <w:rsid w:val="00052A49"/>
    <w:rsid w:val="00057534"/>
    <w:rsid w:val="00070F42"/>
    <w:rsid w:val="00082C79"/>
    <w:rsid w:val="00092826"/>
    <w:rsid w:val="000935A9"/>
    <w:rsid w:val="000A0B6C"/>
    <w:rsid w:val="000B4C1D"/>
    <w:rsid w:val="000B6EF2"/>
    <w:rsid w:val="000C242E"/>
    <w:rsid w:val="000D2BAC"/>
    <w:rsid w:val="000E1E34"/>
    <w:rsid w:val="000E406E"/>
    <w:rsid w:val="00100439"/>
    <w:rsid w:val="00105C92"/>
    <w:rsid w:val="00120E2E"/>
    <w:rsid w:val="00136BA1"/>
    <w:rsid w:val="00141901"/>
    <w:rsid w:val="00143621"/>
    <w:rsid w:val="00144C91"/>
    <w:rsid w:val="00156683"/>
    <w:rsid w:val="001608A3"/>
    <w:rsid w:val="00163801"/>
    <w:rsid w:val="00165327"/>
    <w:rsid w:val="00173EE8"/>
    <w:rsid w:val="00182809"/>
    <w:rsid w:val="00187D03"/>
    <w:rsid w:val="001A32B7"/>
    <w:rsid w:val="001C4575"/>
    <w:rsid w:val="001D224D"/>
    <w:rsid w:val="001D3BDB"/>
    <w:rsid w:val="001D474E"/>
    <w:rsid w:val="001D6773"/>
    <w:rsid w:val="001D6A57"/>
    <w:rsid w:val="001F35D8"/>
    <w:rsid w:val="002209AD"/>
    <w:rsid w:val="00226912"/>
    <w:rsid w:val="00242FC9"/>
    <w:rsid w:val="00252209"/>
    <w:rsid w:val="00261FA3"/>
    <w:rsid w:val="002A2111"/>
    <w:rsid w:val="002D2A72"/>
    <w:rsid w:val="002D31A9"/>
    <w:rsid w:val="002E3386"/>
    <w:rsid w:val="00303CF1"/>
    <w:rsid w:val="00316867"/>
    <w:rsid w:val="0032354D"/>
    <w:rsid w:val="003509AF"/>
    <w:rsid w:val="00355053"/>
    <w:rsid w:val="0036798C"/>
    <w:rsid w:val="00371ED1"/>
    <w:rsid w:val="00372CDF"/>
    <w:rsid w:val="00374FA0"/>
    <w:rsid w:val="00386C2E"/>
    <w:rsid w:val="0039467B"/>
    <w:rsid w:val="00395AA7"/>
    <w:rsid w:val="003A0531"/>
    <w:rsid w:val="003A1614"/>
    <w:rsid w:val="003B4600"/>
    <w:rsid w:val="003C40FE"/>
    <w:rsid w:val="003E38DF"/>
    <w:rsid w:val="00402173"/>
    <w:rsid w:val="0040790D"/>
    <w:rsid w:val="00413E34"/>
    <w:rsid w:val="0041590C"/>
    <w:rsid w:val="00442765"/>
    <w:rsid w:val="00447EDB"/>
    <w:rsid w:val="00451F68"/>
    <w:rsid w:val="00456134"/>
    <w:rsid w:val="00460559"/>
    <w:rsid w:val="00462213"/>
    <w:rsid w:val="00465DAA"/>
    <w:rsid w:val="00470CAA"/>
    <w:rsid w:val="00473F49"/>
    <w:rsid w:val="00475D03"/>
    <w:rsid w:val="004A0330"/>
    <w:rsid w:val="004A77E5"/>
    <w:rsid w:val="004B61D4"/>
    <w:rsid w:val="004E78AA"/>
    <w:rsid w:val="00514E05"/>
    <w:rsid w:val="0052610D"/>
    <w:rsid w:val="00533998"/>
    <w:rsid w:val="005424DE"/>
    <w:rsid w:val="005464A8"/>
    <w:rsid w:val="00561E1F"/>
    <w:rsid w:val="005A0A65"/>
    <w:rsid w:val="005E0AD7"/>
    <w:rsid w:val="005E0F82"/>
    <w:rsid w:val="005E3D72"/>
    <w:rsid w:val="005F4D07"/>
    <w:rsid w:val="0060221B"/>
    <w:rsid w:val="00606084"/>
    <w:rsid w:val="0061601F"/>
    <w:rsid w:val="00622CDF"/>
    <w:rsid w:val="00634117"/>
    <w:rsid w:val="00635FE0"/>
    <w:rsid w:val="0065789D"/>
    <w:rsid w:val="00661344"/>
    <w:rsid w:val="00664460"/>
    <w:rsid w:val="0068013F"/>
    <w:rsid w:val="006834AB"/>
    <w:rsid w:val="006916F4"/>
    <w:rsid w:val="006970CD"/>
    <w:rsid w:val="006A6B80"/>
    <w:rsid w:val="006A7B86"/>
    <w:rsid w:val="006B389A"/>
    <w:rsid w:val="006C2FC5"/>
    <w:rsid w:val="006D1DDD"/>
    <w:rsid w:val="006E2DAB"/>
    <w:rsid w:val="00703E2F"/>
    <w:rsid w:val="007106EC"/>
    <w:rsid w:val="007223AA"/>
    <w:rsid w:val="00722C1F"/>
    <w:rsid w:val="00732739"/>
    <w:rsid w:val="007348C1"/>
    <w:rsid w:val="00740B03"/>
    <w:rsid w:val="00741F56"/>
    <w:rsid w:val="007526F0"/>
    <w:rsid w:val="00753BEB"/>
    <w:rsid w:val="00755CDA"/>
    <w:rsid w:val="00756EC3"/>
    <w:rsid w:val="007603EE"/>
    <w:rsid w:val="007660F1"/>
    <w:rsid w:val="00777337"/>
    <w:rsid w:val="0078213A"/>
    <w:rsid w:val="007863FB"/>
    <w:rsid w:val="007865C8"/>
    <w:rsid w:val="007B6318"/>
    <w:rsid w:val="007B6B96"/>
    <w:rsid w:val="00823ADE"/>
    <w:rsid w:val="008263D2"/>
    <w:rsid w:val="00826911"/>
    <w:rsid w:val="00827330"/>
    <w:rsid w:val="00867797"/>
    <w:rsid w:val="008767BC"/>
    <w:rsid w:val="00877F9C"/>
    <w:rsid w:val="00885ED2"/>
    <w:rsid w:val="008B0281"/>
    <w:rsid w:val="008B75C8"/>
    <w:rsid w:val="008C0839"/>
    <w:rsid w:val="008D4E6C"/>
    <w:rsid w:val="008F2373"/>
    <w:rsid w:val="008F5B7E"/>
    <w:rsid w:val="009047B0"/>
    <w:rsid w:val="00904FDC"/>
    <w:rsid w:val="009108ED"/>
    <w:rsid w:val="00916E82"/>
    <w:rsid w:val="009221B9"/>
    <w:rsid w:val="009234FF"/>
    <w:rsid w:val="00936C10"/>
    <w:rsid w:val="0095606C"/>
    <w:rsid w:val="00975BDA"/>
    <w:rsid w:val="0098426E"/>
    <w:rsid w:val="009A708C"/>
    <w:rsid w:val="009B203A"/>
    <w:rsid w:val="009B7727"/>
    <w:rsid w:val="009D3426"/>
    <w:rsid w:val="009F47B5"/>
    <w:rsid w:val="00A06BB2"/>
    <w:rsid w:val="00A27CA5"/>
    <w:rsid w:val="00A52384"/>
    <w:rsid w:val="00A62CCE"/>
    <w:rsid w:val="00A66B2A"/>
    <w:rsid w:val="00A67DC0"/>
    <w:rsid w:val="00A872EA"/>
    <w:rsid w:val="00A8746A"/>
    <w:rsid w:val="00A90438"/>
    <w:rsid w:val="00A916C9"/>
    <w:rsid w:val="00AA1939"/>
    <w:rsid w:val="00AA5796"/>
    <w:rsid w:val="00AA5A27"/>
    <w:rsid w:val="00AD5842"/>
    <w:rsid w:val="00AE4705"/>
    <w:rsid w:val="00AF4F2F"/>
    <w:rsid w:val="00B06672"/>
    <w:rsid w:val="00B26058"/>
    <w:rsid w:val="00B404E2"/>
    <w:rsid w:val="00B46096"/>
    <w:rsid w:val="00B56D62"/>
    <w:rsid w:val="00B62A94"/>
    <w:rsid w:val="00B6358B"/>
    <w:rsid w:val="00B92F4F"/>
    <w:rsid w:val="00BA772F"/>
    <w:rsid w:val="00BB60A7"/>
    <w:rsid w:val="00BB68E0"/>
    <w:rsid w:val="00BC0649"/>
    <w:rsid w:val="00BC7EDA"/>
    <w:rsid w:val="00C04FDA"/>
    <w:rsid w:val="00C05FF4"/>
    <w:rsid w:val="00C471EB"/>
    <w:rsid w:val="00C745C7"/>
    <w:rsid w:val="00C95E12"/>
    <w:rsid w:val="00CA494B"/>
    <w:rsid w:val="00CD0DFE"/>
    <w:rsid w:val="00CF7E6B"/>
    <w:rsid w:val="00D23A88"/>
    <w:rsid w:val="00D257AE"/>
    <w:rsid w:val="00D25909"/>
    <w:rsid w:val="00D30789"/>
    <w:rsid w:val="00D318F7"/>
    <w:rsid w:val="00D345BC"/>
    <w:rsid w:val="00D356A6"/>
    <w:rsid w:val="00D37ACC"/>
    <w:rsid w:val="00D45962"/>
    <w:rsid w:val="00D751D7"/>
    <w:rsid w:val="00D77F00"/>
    <w:rsid w:val="00D80DFA"/>
    <w:rsid w:val="00D871DB"/>
    <w:rsid w:val="00D9221E"/>
    <w:rsid w:val="00DA1022"/>
    <w:rsid w:val="00DB0B16"/>
    <w:rsid w:val="00DD1582"/>
    <w:rsid w:val="00DD49FD"/>
    <w:rsid w:val="00DE0ADD"/>
    <w:rsid w:val="00DF01E4"/>
    <w:rsid w:val="00DF5FA3"/>
    <w:rsid w:val="00E31FEB"/>
    <w:rsid w:val="00E33447"/>
    <w:rsid w:val="00E36B71"/>
    <w:rsid w:val="00E42283"/>
    <w:rsid w:val="00E624AB"/>
    <w:rsid w:val="00E76AB4"/>
    <w:rsid w:val="00E83706"/>
    <w:rsid w:val="00E9355A"/>
    <w:rsid w:val="00EB746F"/>
    <w:rsid w:val="00EC2BCE"/>
    <w:rsid w:val="00ED0605"/>
    <w:rsid w:val="00EE04A3"/>
    <w:rsid w:val="00F1024D"/>
    <w:rsid w:val="00F10A5C"/>
    <w:rsid w:val="00F13474"/>
    <w:rsid w:val="00F15A7C"/>
    <w:rsid w:val="00F762FE"/>
    <w:rsid w:val="00FA758E"/>
    <w:rsid w:val="00FB1CA4"/>
    <w:rsid w:val="00FD62F4"/>
    <w:rsid w:val="00FE2B2E"/>
    <w:rsid w:val="00FE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2"/>
  </w:style>
  <w:style w:type="paragraph" w:styleId="1">
    <w:name w:val="heading 1"/>
    <w:basedOn w:val="a"/>
    <w:link w:val="10"/>
    <w:uiPriority w:val="9"/>
    <w:qFormat/>
    <w:rsid w:val="00C95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6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BEB"/>
    <w:rPr>
      <w:b/>
      <w:bCs/>
    </w:rPr>
  </w:style>
  <w:style w:type="character" w:styleId="a5">
    <w:name w:val="Hyperlink"/>
    <w:basedOn w:val="a0"/>
    <w:uiPriority w:val="99"/>
    <w:unhideWhenUsed/>
    <w:rsid w:val="00753BE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53BEB"/>
    <w:rPr>
      <w:i/>
      <w:iCs/>
    </w:rPr>
  </w:style>
  <w:style w:type="paragraph" w:customStyle="1" w:styleId="default">
    <w:name w:val="default"/>
    <w:basedOn w:val="a"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75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2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935A9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C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5E12"/>
  </w:style>
  <w:style w:type="paragraph" w:styleId="ad">
    <w:name w:val="footer"/>
    <w:basedOn w:val="a"/>
    <w:link w:val="ae"/>
    <w:uiPriority w:val="99"/>
    <w:semiHidden/>
    <w:unhideWhenUsed/>
    <w:rsid w:val="00C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5E12"/>
  </w:style>
  <w:style w:type="character" w:customStyle="1" w:styleId="10">
    <w:name w:val="Заголовок 1 Знак"/>
    <w:basedOn w:val="a0"/>
    <w:link w:val="1"/>
    <w:uiPriority w:val="9"/>
    <w:rsid w:val="00C95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readcrumbs">
    <w:name w:val="breadcrumbs"/>
    <w:basedOn w:val="a"/>
    <w:rsid w:val="00C9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C9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F10A5C"/>
  </w:style>
  <w:style w:type="character" w:customStyle="1" w:styleId="20">
    <w:name w:val="Заголовок 2 Знак"/>
    <w:basedOn w:val="a0"/>
    <w:link w:val="2"/>
    <w:uiPriority w:val="9"/>
    <w:rsid w:val="00BB68E0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BB68E0"/>
    <w:rPr>
      <w:color w:val="919191" w:themeColor="followedHyperlink"/>
      <w:u w:val="single"/>
    </w:rPr>
  </w:style>
  <w:style w:type="paragraph" w:customStyle="1" w:styleId="11">
    <w:name w:val="Обычный1"/>
    <w:rsid w:val="0014190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users/12267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yavo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users/74781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EAB9-CC88-4A78-9663-155734E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57</cp:revision>
  <cp:lastPrinted>2015-05-24T09:55:00Z</cp:lastPrinted>
  <dcterms:created xsi:type="dcterms:W3CDTF">2015-05-07T04:43:00Z</dcterms:created>
  <dcterms:modified xsi:type="dcterms:W3CDTF">2022-06-06T04:03:00Z</dcterms:modified>
</cp:coreProperties>
</file>